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B1E9B" w14:textId="77777777" w:rsidR="00497D85" w:rsidRDefault="00000000">
      <w:pPr>
        <w:jc w:val="right"/>
        <w:rPr>
          <w:b/>
          <w:bCs/>
        </w:rPr>
      </w:pPr>
      <w:r>
        <w:rPr>
          <w:b/>
          <w:bCs/>
        </w:rPr>
        <w:t>Projektas</w:t>
      </w:r>
    </w:p>
    <w:p w14:paraId="5501DA14" w14:textId="77777777" w:rsidR="00497D85" w:rsidRDefault="00000000">
      <w:pPr>
        <w:jc w:val="center"/>
      </w:pPr>
      <w:r>
        <w:t xml:space="preserve"> </w:t>
      </w:r>
      <w:r>
        <w:rPr>
          <w:noProof/>
        </w:rPr>
        <w:drawing>
          <wp:inline distT="0" distB="0" distL="0" distR="0" wp14:anchorId="38178420" wp14:editId="7934A2E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76275" cy="676275"/>
                    </a:xfrm>
                    <a:prstGeom prst="rect">
                      <a:avLst/>
                    </a:prstGeom>
                    <a:noFill/>
                    <a:ln>
                      <a:noFill/>
                    </a:ln>
                  </pic:spPr>
                </pic:pic>
              </a:graphicData>
            </a:graphic>
          </wp:inline>
        </w:drawing>
      </w:r>
    </w:p>
    <w:p w14:paraId="43180CD4" w14:textId="77777777" w:rsidR="00497D85" w:rsidRDefault="00000000">
      <w:pPr>
        <w:pStyle w:val="Antrat"/>
        <w:rPr>
          <w:color w:val="000000" w:themeColor="text1"/>
          <w:sz w:val="24"/>
        </w:rPr>
      </w:pPr>
      <w:r>
        <w:rPr>
          <w:color w:val="000000" w:themeColor="text1"/>
          <w:sz w:val="24"/>
        </w:rPr>
        <w:t>ANYKŠČIŲ RAJONO SAVIVALDYBĖS</w:t>
      </w:r>
    </w:p>
    <w:p w14:paraId="0CB0F982" w14:textId="77777777" w:rsidR="00497D85" w:rsidRDefault="00000000">
      <w:pPr>
        <w:jc w:val="center"/>
        <w:rPr>
          <w:b/>
          <w:color w:val="000000" w:themeColor="text1"/>
        </w:rPr>
      </w:pPr>
      <w:r>
        <w:rPr>
          <w:b/>
          <w:color w:val="000000" w:themeColor="text1"/>
        </w:rPr>
        <w:t>TARYBA</w:t>
      </w:r>
    </w:p>
    <w:p w14:paraId="7C60B78E" w14:textId="77777777" w:rsidR="00497D85" w:rsidRDefault="00497D85">
      <w:pPr>
        <w:jc w:val="center"/>
        <w:rPr>
          <w:b/>
          <w:color w:val="000000" w:themeColor="text1"/>
        </w:rPr>
      </w:pPr>
    </w:p>
    <w:p w14:paraId="24C0964E" w14:textId="30851A65" w:rsidR="00497D85" w:rsidRPr="00680878" w:rsidRDefault="00000000" w:rsidP="00680878">
      <w:pPr>
        <w:jc w:val="center"/>
        <w:rPr>
          <w:b/>
          <w:color w:val="000000" w:themeColor="text1"/>
        </w:rPr>
      </w:pPr>
      <w:r>
        <w:rPr>
          <w:b/>
          <w:color w:val="000000" w:themeColor="text1"/>
        </w:rPr>
        <w:t>SPRENDIMAS</w:t>
      </w:r>
    </w:p>
    <w:p w14:paraId="0B52F3B9" w14:textId="77777777" w:rsidR="00497D85" w:rsidRDefault="00000000">
      <w:pPr>
        <w:jc w:val="center"/>
        <w:rPr>
          <w:b/>
          <w:color w:val="000000" w:themeColor="text1"/>
        </w:rPr>
      </w:pPr>
      <w:r>
        <w:rPr>
          <w:b/>
          <w:color w:val="000000" w:themeColor="text1"/>
        </w:rPr>
        <w:t xml:space="preserve">DĖL </w:t>
      </w:r>
      <w:r>
        <w:rPr>
          <w:b/>
          <w:bCs/>
          <w:color w:val="000000" w:themeColor="text1"/>
        </w:rPr>
        <w:t>ANYKŠČIŲ RAJONO</w:t>
      </w:r>
      <w:r w:rsidRPr="00964FE0">
        <w:rPr>
          <w:b/>
          <w:bCs/>
          <w:color w:val="000000" w:themeColor="text1"/>
        </w:rPr>
        <w:t xml:space="preserve"> </w:t>
      </w:r>
      <w:r>
        <w:rPr>
          <w:b/>
          <w:bCs/>
          <w:color w:val="000000" w:themeColor="text1"/>
        </w:rPr>
        <w:t>SAVIVALDYBĖS ŽELDYNŲ IR ŽELDINIŲ APSAUGOS TAISYKLIŲ PATVIRTINIMO</w:t>
      </w:r>
      <w:r>
        <w:rPr>
          <w:b/>
          <w:color w:val="000000" w:themeColor="text1"/>
        </w:rPr>
        <w:t xml:space="preserve"> </w:t>
      </w:r>
    </w:p>
    <w:p w14:paraId="085CBB54" w14:textId="77777777" w:rsidR="00497D85" w:rsidRDefault="00497D85">
      <w:pPr>
        <w:rPr>
          <w:color w:val="000000" w:themeColor="text1"/>
        </w:rPr>
      </w:pPr>
    </w:p>
    <w:p w14:paraId="688B450D" w14:textId="75D3FEF6" w:rsidR="00497D85" w:rsidRDefault="00000000">
      <w:pPr>
        <w:jc w:val="center"/>
        <w:rPr>
          <w:color w:val="000000" w:themeColor="text1"/>
        </w:rPr>
      </w:pPr>
      <w:bookmarkStart w:id="0" w:name="_Hlk47081347"/>
      <w:r>
        <w:rPr>
          <w:color w:val="000000" w:themeColor="text1"/>
        </w:rPr>
        <w:t xml:space="preserve">2025 m. gegužės </w:t>
      </w:r>
      <w:r w:rsidR="00680878">
        <w:rPr>
          <w:color w:val="000000" w:themeColor="text1"/>
        </w:rPr>
        <w:t>29</w:t>
      </w:r>
      <w:r>
        <w:rPr>
          <w:color w:val="000000" w:themeColor="text1"/>
        </w:rPr>
        <w:t xml:space="preserve"> d. Nr. 1-T-</w:t>
      </w:r>
      <w:r w:rsidR="00680878">
        <w:rPr>
          <w:color w:val="000000" w:themeColor="text1"/>
        </w:rPr>
        <w:t>224</w:t>
      </w:r>
    </w:p>
    <w:p w14:paraId="41E50520" w14:textId="77777777" w:rsidR="00497D85" w:rsidRDefault="00000000">
      <w:pPr>
        <w:jc w:val="center"/>
        <w:rPr>
          <w:color w:val="000000" w:themeColor="text1"/>
        </w:rPr>
      </w:pPr>
      <w:r>
        <w:rPr>
          <w:color w:val="000000" w:themeColor="text1"/>
        </w:rPr>
        <w:t>Anykščiai</w:t>
      </w:r>
    </w:p>
    <w:p w14:paraId="0A026AB4" w14:textId="77777777" w:rsidR="00497D85" w:rsidRDefault="00497D85">
      <w:pPr>
        <w:ind w:firstLine="720"/>
        <w:jc w:val="both"/>
        <w:rPr>
          <w:color w:val="000000" w:themeColor="text1"/>
        </w:rPr>
      </w:pPr>
    </w:p>
    <w:p w14:paraId="19C43936" w14:textId="77777777" w:rsidR="00497D85" w:rsidRDefault="00000000" w:rsidP="00680878">
      <w:pPr>
        <w:spacing w:line="360" w:lineRule="auto"/>
        <w:ind w:firstLine="720"/>
        <w:jc w:val="both"/>
        <w:rPr>
          <w:color w:val="000000" w:themeColor="text1"/>
        </w:rPr>
      </w:pPr>
      <w:r>
        <w:rPr>
          <w:color w:val="000000" w:themeColor="text1"/>
        </w:rPr>
        <w:t>Vadovaudamasi Lietuvos Respublikos vietos savivaldos įstatymo 6 straipsnio 26 punktu, 1</w:t>
      </w:r>
      <w:r w:rsidR="001A2F45">
        <w:rPr>
          <w:color w:val="000000" w:themeColor="text1"/>
        </w:rPr>
        <w:t>5</w:t>
      </w:r>
      <w:r>
        <w:rPr>
          <w:color w:val="000000" w:themeColor="text1"/>
        </w:rPr>
        <w:t xml:space="preserve"> straipsnio </w:t>
      </w:r>
      <w:r w:rsidR="001A2F45">
        <w:rPr>
          <w:color w:val="000000" w:themeColor="text1"/>
        </w:rPr>
        <w:t>2</w:t>
      </w:r>
      <w:r>
        <w:rPr>
          <w:color w:val="000000" w:themeColor="text1"/>
        </w:rPr>
        <w:t xml:space="preserve"> dali</w:t>
      </w:r>
      <w:r w:rsidR="001A2F45">
        <w:rPr>
          <w:color w:val="000000" w:themeColor="text1"/>
        </w:rPr>
        <w:t>es 28 punktu</w:t>
      </w:r>
      <w:r>
        <w:rPr>
          <w:color w:val="000000" w:themeColor="text1"/>
        </w:rPr>
        <w:t>, Lietuvos Respublikos želdynų įstatymo 5 straipsnio 1 dalies 1 punkt</w:t>
      </w:r>
      <w:r w:rsidR="001A2F45">
        <w:rPr>
          <w:color w:val="000000" w:themeColor="text1"/>
        </w:rPr>
        <w:t>u</w:t>
      </w:r>
      <w:r>
        <w:rPr>
          <w:color w:val="000000" w:themeColor="text1"/>
        </w:rPr>
        <w:t xml:space="preserve"> Anykščių rajono savivaldybės taryba n u s p r e n d ž i a:</w:t>
      </w:r>
    </w:p>
    <w:bookmarkEnd w:id="0"/>
    <w:p w14:paraId="17D37A7A" w14:textId="77777777" w:rsidR="00497D85" w:rsidRDefault="00000000" w:rsidP="00680878">
      <w:pPr>
        <w:spacing w:line="360" w:lineRule="auto"/>
        <w:ind w:firstLine="720"/>
        <w:jc w:val="both"/>
        <w:rPr>
          <w:color w:val="000000" w:themeColor="text1"/>
        </w:rPr>
      </w:pPr>
      <w:r>
        <w:rPr>
          <w:color w:val="000000" w:themeColor="text1"/>
        </w:rPr>
        <w:t>1. Patvirtinti Anykščių rajono savivaldybės želdynų ir želdinių apsaugos taisykles (pridedama).</w:t>
      </w:r>
    </w:p>
    <w:p w14:paraId="270E5418" w14:textId="2E6E0D64" w:rsidR="00B27CC1" w:rsidRDefault="00000000" w:rsidP="00680878">
      <w:pPr>
        <w:spacing w:line="360" w:lineRule="auto"/>
        <w:ind w:firstLine="720"/>
        <w:jc w:val="both"/>
        <w:rPr>
          <w:color w:val="000000" w:themeColor="text1"/>
        </w:rPr>
      </w:pPr>
      <w:r>
        <w:rPr>
          <w:color w:val="000000" w:themeColor="text1"/>
        </w:rPr>
        <w:t>2. Pripažinti netekusi</w:t>
      </w:r>
      <w:r w:rsidR="00B27CC1">
        <w:rPr>
          <w:color w:val="000000" w:themeColor="text1"/>
        </w:rPr>
        <w:t xml:space="preserve">ais </w:t>
      </w:r>
      <w:r w:rsidRPr="005127CA">
        <w:rPr>
          <w:color w:val="000000" w:themeColor="text1"/>
        </w:rPr>
        <w:t>galios</w:t>
      </w:r>
      <w:r w:rsidR="00B27CC1" w:rsidRPr="005127CA">
        <w:rPr>
          <w:color w:val="000000" w:themeColor="text1"/>
        </w:rPr>
        <w:t>:</w:t>
      </w:r>
    </w:p>
    <w:p w14:paraId="6BBCD1EA" w14:textId="77777777" w:rsidR="00497D85" w:rsidRDefault="00B27CC1" w:rsidP="00680878">
      <w:pPr>
        <w:spacing w:line="360" w:lineRule="auto"/>
        <w:ind w:firstLine="720"/>
        <w:jc w:val="both"/>
        <w:rPr>
          <w:color w:val="000000" w:themeColor="text1"/>
        </w:rPr>
      </w:pPr>
      <w:r>
        <w:rPr>
          <w:color w:val="000000" w:themeColor="text1"/>
        </w:rPr>
        <w:t>2.1. Anykščių rajono savivaldybės tarybos 2022 m. balandžio 28 d. sprendimą Nr. 1-TS-152 „Dėl Anykščių rajono savivaldybės želdynų ir želdinių apsaugos taisyklių patvirtinimo“.</w:t>
      </w:r>
    </w:p>
    <w:p w14:paraId="45CDFCDD" w14:textId="3A07AF8D" w:rsidR="00564AC8" w:rsidRPr="00564AC8" w:rsidRDefault="00B27CC1" w:rsidP="00680878">
      <w:pPr>
        <w:shd w:val="clear" w:color="auto" w:fill="FFFFFF"/>
        <w:spacing w:line="360" w:lineRule="auto"/>
        <w:ind w:firstLine="720"/>
        <w:jc w:val="both"/>
        <w:rPr>
          <w:color w:val="212529"/>
          <w:szCs w:val="24"/>
        </w:rPr>
      </w:pPr>
      <w:r>
        <w:rPr>
          <w:color w:val="000000" w:themeColor="text1"/>
        </w:rPr>
        <w:t xml:space="preserve">2.2. </w:t>
      </w:r>
      <w:r w:rsidR="00564AC8">
        <w:rPr>
          <w:color w:val="000000" w:themeColor="text1"/>
        </w:rPr>
        <w:t>Anykščių rajono savivaldybės tarybos 2023 m. kovo 30 d. sprendimą Nr.1-TS-80 „D</w:t>
      </w:r>
      <w:r w:rsidR="00564AC8" w:rsidRPr="00564AC8">
        <w:rPr>
          <w:color w:val="000000"/>
          <w:szCs w:val="24"/>
        </w:rPr>
        <w:t xml:space="preserve">ėl </w:t>
      </w:r>
      <w:r w:rsidR="00564AC8">
        <w:rPr>
          <w:color w:val="000000"/>
          <w:szCs w:val="24"/>
        </w:rPr>
        <w:t>A</w:t>
      </w:r>
      <w:r w:rsidR="00564AC8" w:rsidRPr="00564AC8">
        <w:rPr>
          <w:color w:val="000000"/>
          <w:szCs w:val="24"/>
        </w:rPr>
        <w:t>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r w:rsidR="00564AC8">
        <w:rPr>
          <w:color w:val="000000"/>
          <w:szCs w:val="24"/>
        </w:rPr>
        <w:t>“</w:t>
      </w:r>
      <w:r w:rsidR="00895256">
        <w:rPr>
          <w:color w:val="000000"/>
          <w:szCs w:val="24"/>
        </w:rPr>
        <w:t>.</w:t>
      </w:r>
    </w:p>
    <w:p w14:paraId="1B18BB9C" w14:textId="77777777" w:rsidR="00680878" w:rsidRDefault="00564AC8" w:rsidP="00680878">
      <w:pPr>
        <w:spacing w:line="360" w:lineRule="auto"/>
        <w:ind w:firstLine="720"/>
        <w:jc w:val="both"/>
        <w:rPr>
          <w:color w:val="000000" w:themeColor="text1"/>
        </w:rPr>
      </w:pPr>
      <w:r>
        <w:rPr>
          <w:color w:val="000000" w:themeColor="text1"/>
        </w:rPr>
        <w:t>Šis sprendimas yra skelbiamas Teisės aktų registre ir Anykščių rajono savivaldybės interneto svetainėje.</w:t>
      </w:r>
    </w:p>
    <w:p w14:paraId="6FC4CB94" w14:textId="77777777" w:rsidR="00680878" w:rsidRDefault="00680878" w:rsidP="00680878">
      <w:pPr>
        <w:spacing w:line="360" w:lineRule="auto"/>
        <w:ind w:firstLine="720"/>
        <w:jc w:val="both"/>
        <w:rPr>
          <w:color w:val="000000" w:themeColor="text1"/>
        </w:rPr>
      </w:pPr>
    </w:p>
    <w:p w14:paraId="30405576" w14:textId="77777777" w:rsidR="00680878" w:rsidRDefault="00680878" w:rsidP="00680878">
      <w:pPr>
        <w:spacing w:line="360" w:lineRule="auto"/>
        <w:ind w:firstLine="720"/>
        <w:jc w:val="both"/>
        <w:rPr>
          <w:color w:val="000000" w:themeColor="text1"/>
        </w:rPr>
      </w:pPr>
    </w:p>
    <w:p w14:paraId="0DE069D6" w14:textId="04B0EA6F" w:rsidR="00680878" w:rsidRDefault="00000000" w:rsidP="00680878">
      <w:pPr>
        <w:spacing w:line="360" w:lineRule="auto"/>
        <w:jc w:val="both"/>
        <w:rPr>
          <w:color w:val="000000" w:themeColor="text1"/>
        </w:rPr>
      </w:pPr>
      <w:r>
        <w:rPr>
          <w:color w:val="000000" w:themeColor="text1"/>
        </w:rPr>
        <w:t>Meras</w:t>
      </w:r>
      <w:r w:rsidR="00680878">
        <w:rPr>
          <w:color w:val="000000" w:themeColor="text1"/>
        </w:rPr>
        <w:t xml:space="preserve"> </w:t>
      </w:r>
      <w:r>
        <w:rPr>
          <w:color w:val="000000" w:themeColor="text1"/>
        </w:rPr>
        <w:tab/>
      </w:r>
      <w:r>
        <w:rPr>
          <w:color w:val="000000" w:themeColor="text1"/>
        </w:rPr>
        <w:tab/>
      </w:r>
      <w:r>
        <w:rPr>
          <w:color w:val="000000" w:themeColor="text1"/>
        </w:rPr>
        <w:tab/>
      </w:r>
      <w:r w:rsidR="00680878">
        <w:rPr>
          <w:color w:val="000000" w:themeColor="text1"/>
        </w:rPr>
        <w:tab/>
      </w:r>
      <w:r w:rsidR="00680878">
        <w:rPr>
          <w:color w:val="000000" w:themeColor="text1"/>
        </w:rPr>
        <w:tab/>
      </w:r>
      <w:r w:rsidR="00680878">
        <w:rPr>
          <w:color w:val="000000" w:themeColor="text1"/>
        </w:rPr>
        <w:tab/>
      </w:r>
      <w:r>
        <w:rPr>
          <w:color w:val="000000" w:themeColor="text1"/>
        </w:rPr>
        <w:t>Kęstutis Tubis</w:t>
      </w:r>
    </w:p>
    <w:p w14:paraId="633828E5" w14:textId="77777777" w:rsidR="00497D85" w:rsidRDefault="00497D85"/>
    <w:p w14:paraId="7C85BE57" w14:textId="77777777" w:rsidR="00497D85" w:rsidRDefault="00497D85"/>
    <w:p w14:paraId="31E4180D" w14:textId="77777777" w:rsidR="00497D85" w:rsidRDefault="00497D85"/>
    <w:p w14:paraId="167B7BB9" w14:textId="77777777" w:rsidR="00497D85" w:rsidRDefault="00000000">
      <w:r>
        <w:br w:type="page"/>
      </w:r>
    </w:p>
    <w:p w14:paraId="43AA5A7C" w14:textId="77777777" w:rsidR="00497D85" w:rsidRDefault="00000000">
      <w:pPr>
        <w:ind w:left="3888" w:firstLine="1296"/>
        <w:rPr>
          <w:szCs w:val="24"/>
        </w:rPr>
      </w:pPr>
      <w:r>
        <w:rPr>
          <w:szCs w:val="24"/>
        </w:rPr>
        <w:lastRenderedPageBreak/>
        <w:t xml:space="preserve">PATVIRTINTA </w:t>
      </w:r>
    </w:p>
    <w:p w14:paraId="795E32B7" w14:textId="77777777" w:rsidR="00497D85" w:rsidRDefault="00000000">
      <w:pPr>
        <w:ind w:left="3888" w:firstLine="1296"/>
        <w:rPr>
          <w:strike/>
          <w:szCs w:val="24"/>
        </w:rPr>
      </w:pPr>
      <w:r>
        <w:rPr>
          <w:szCs w:val="24"/>
        </w:rPr>
        <w:t>Anykščių rajono savivaldybės tarybos</w:t>
      </w:r>
    </w:p>
    <w:p w14:paraId="2DCC975C" w14:textId="250D1CB8" w:rsidR="00497D85" w:rsidRDefault="00000000">
      <w:pPr>
        <w:ind w:left="3888" w:firstLine="1296"/>
        <w:rPr>
          <w:szCs w:val="24"/>
        </w:rPr>
      </w:pPr>
      <w:r>
        <w:rPr>
          <w:szCs w:val="24"/>
        </w:rPr>
        <w:t xml:space="preserve">2025 m. </w:t>
      </w:r>
      <w:r w:rsidR="00001AF6">
        <w:rPr>
          <w:szCs w:val="24"/>
        </w:rPr>
        <w:t>gegužės 29 d.</w:t>
      </w:r>
      <w:r>
        <w:rPr>
          <w:szCs w:val="24"/>
        </w:rPr>
        <w:t xml:space="preserve"> sprendimu Nr. </w:t>
      </w:r>
      <w:r w:rsidR="00001AF6">
        <w:rPr>
          <w:szCs w:val="24"/>
        </w:rPr>
        <w:t>1-T-224</w:t>
      </w:r>
    </w:p>
    <w:p w14:paraId="1CD76816" w14:textId="77777777" w:rsidR="00497D85" w:rsidRDefault="00497D85">
      <w:pPr>
        <w:keepNext/>
        <w:suppressAutoHyphens/>
        <w:ind w:hanging="142"/>
        <w:jc w:val="center"/>
        <w:rPr>
          <w:b/>
          <w:bCs/>
          <w:szCs w:val="24"/>
          <w:lang w:eastAsia="ar-SA"/>
        </w:rPr>
      </w:pPr>
    </w:p>
    <w:p w14:paraId="0EC0C84C" w14:textId="77777777" w:rsidR="00497D85" w:rsidRDefault="00497D85"/>
    <w:p w14:paraId="14D0B6D9" w14:textId="77777777" w:rsidR="00497D85" w:rsidRDefault="00000000">
      <w:pPr>
        <w:keepNext/>
        <w:suppressAutoHyphens/>
        <w:ind w:hanging="142"/>
        <w:jc w:val="center"/>
        <w:rPr>
          <w:b/>
          <w:bCs/>
          <w:szCs w:val="24"/>
          <w:lang w:eastAsia="ar-SA"/>
        </w:rPr>
      </w:pPr>
      <w:r>
        <w:rPr>
          <w:b/>
          <w:bCs/>
          <w:szCs w:val="24"/>
          <w:lang w:eastAsia="ar-SA"/>
        </w:rPr>
        <w:t xml:space="preserve">ANYKŠČIŲ RAJONO SAVIVALDYBĖS </w:t>
      </w:r>
    </w:p>
    <w:p w14:paraId="26034EE4" w14:textId="77777777" w:rsidR="00497D85" w:rsidRDefault="00000000">
      <w:pPr>
        <w:keepNext/>
        <w:suppressAutoHyphens/>
        <w:ind w:hanging="142"/>
        <w:jc w:val="center"/>
        <w:rPr>
          <w:b/>
          <w:bCs/>
          <w:szCs w:val="24"/>
          <w:lang w:eastAsia="ar-SA"/>
        </w:rPr>
      </w:pPr>
      <w:r>
        <w:rPr>
          <w:b/>
          <w:bCs/>
          <w:color w:val="000000"/>
          <w:szCs w:val="24"/>
          <w:lang w:eastAsia="ar-SA"/>
        </w:rPr>
        <w:t>ŽELDYNŲ IR</w:t>
      </w:r>
      <w:r>
        <w:rPr>
          <w:b/>
          <w:bCs/>
          <w:color w:val="FF0000"/>
          <w:szCs w:val="24"/>
          <w:lang w:eastAsia="ar-SA"/>
        </w:rPr>
        <w:t xml:space="preserve"> </w:t>
      </w:r>
      <w:r>
        <w:rPr>
          <w:b/>
          <w:bCs/>
          <w:szCs w:val="24"/>
          <w:lang w:eastAsia="ar-SA"/>
        </w:rPr>
        <w:t>ŽELDINIŲ APSAUGOS TAISYKLĖS</w:t>
      </w:r>
    </w:p>
    <w:p w14:paraId="67F6532C" w14:textId="77777777" w:rsidR="00497D85" w:rsidRDefault="00497D85">
      <w:pPr>
        <w:rPr>
          <w:szCs w:val="24"/>
        </w:rPr>
      </w:pPr>
    </w:p>
    <w:p w14:paraId="6FE1B0B9" w14:textId="77777777" w:rsidR="00497D85" w:rsidRDefault="00000000">
      <w:pPr>
        <w:keepNext/>
        <w:tabs>
          <w:tab w:val="left" w:pos="0"/>
          <w:tab w:val="left" w:pos="360"/>
        </w:tabs>
        <w:suppressAutoHyphens/>
        <w:jc w:val="center"/>
        <w:outlineLvl w:val="3"/>
        <w:rPr>
          <w:rFonts w:eastAsia="Arial Unicode MS"/>
          <w:b/>
          <w:bCs/>
          <w:szCs w:val="24"/>
          <w:lang w:eastAsia="ar-SA"/>
        </w:rPr>
      </w:pPr>
      <w:r>
        <w:rPr>
          <w:rFonts w:eastAsia="Arial Unicode MS"/>
          <w:b/>
          <w:bCs/>
          <w:szCs w:val="24"/>
          <w:lang w:eastAsia="ar-SA"/>
        </w:rPr>
        <w:t>I SKYRIUS</w:t>
      </w:r>
    </w:p>
    <w:p w14:paraId="40459F12" w14:textId="77777777" w:rsidR="00497D85" w:rsidRDefault="00000000">
      <w:pPr>
        <w:keepNext/>
        <w:tabs>
          <w:tab w:val="left" w:pos="0"/>
          <w:tab w:val="left" w:pos="360"/>
        </w:tabs>
        <w:suppressAutoHyphens/>
        <w:jc w:val="center"/>
        <w:outlineLvl w:val="3"/>
        <w:rPr>
          <w:rFonts w:eastAsia="Arial Unicode MS"/>
          <w:b/>
          <w:bCs/>
          <w:szCs w:val="24"/>
          <w:lang w:eastAsia="ar-SA"/>
        </w:rPr>
      </w:pPr>
      <w:r>
        <w:rPr>
          <w:rFonts w:eastAsia="Arial Unicode MS"/>
          <w:b/>
          <w:bCs/>
          <w:szCs w:val="24"/>
          <w:lang w:eastAsia="ar-SA"/>
        </w:rPr>
        <w:t>BENDROSIOS NUOSTATOS</w:t>
      </w:r>
    </w:p>
    <w:p w14:paraId="49F444BD" w14:textId="77777777" w:rsidR="00497D85" w:rsidRDefault="00497D85">
      <w:pPr>
        <w:rPr>
          <w:szCs w:val="24"/>
        </w:rPr>
      </w:pPr>
    </w:p>
    <w:p w14:paraId="3AFDE046" w14:textId="77777777" w:rsidR="00497D85" w:rsidRDefault="00000000">
      <w:pPr>
        <w:ind w:firstLine="720"/>
        <w:jc w:val="both"/>
        <w:rPr>
          <w:szCs w:val="24"/>
        </w:rPr>
      </w:pPr>
      <w:r>
        <w:rPr>
          <w:color w:val="000000"/>
          <w:szCs w:val="24"/>
        </w:rPr>
        <w:t xml:space="preserve">1. </w:t>
      </w:r>
      <w:r>
        <w:rPr>
          <w:szCs w:val="24"/>
        </w:rPr>
        <w:t xml:space="preserve">Anykščių rajono savivaldybės </w:t>
      </w:r>
      <w:r>
        <w:rPr>
          <w:color w:val="000000"/>
          <w:szCs w:val="24"/>
        </w:rPr>
        <w:t>želdynų ir</w:t>
      </w:r>
      <w:r>
        <w:rPr>
          <w:szCs w:val="24"/>
        </w:rPr>
        <w:t xml:space="preserve"> želdinių apsaugos taisyklės (toliau – Taisyklės) reglamentuoja Anykščių rajono savivaldybės teritorijos (toliau – savivaldybės teritorija) Anykščių rajono savivaldybės (toliau – Savivaldybė) tarybos saugomais gamtos paveldo objektais, saugomais kompleksiniais kraštovaizdžio paveldo objektais paskelbtų želdinių ir želdynų apsaugą ir tvarkymą bei ne miškų ūkio paskirties žemėje </w:t>
      </w:r>
      <w:r w:rsidRPr="00964FE0">
        <w:rPr>
          <w:szCs w:val="24"/>
        </w:rPr>
        <w:t>esan</w:t>
      </w:r>
      <w:r>
        <w:rPr>
          <w:szCs w:val="24"/>
        </w:rPr>
        <w:t>čių želdynų ir saugotinų želdinių:</w:t>
      </w:r>
    </w:p>
    <w:p w14:paraId="3891C090" w14:textId="77777777" w:rsidR="00497D85" w:rsidRDefault="00000000">
      <w:pPr>
        <w:suppressAutoHyphens/>
        <w:ind w:firstLine="720"/>
        <w:jc w:val="both"/>
        <w:rPr>
          <w:szCs w:val="24"/>
        </w:rPr>
      </w:pPr>
      <w:r>
        <w:rPr>
          <w:color w:val="000000"/>
          <w:szCs w:val="24"/>
          <w:lang w:eastAsia="ar-SA"/>
        </w:rPr>
        <w:t xml:space="preserve">1.1. </w:t>
      </w:r>
      <w:r>
        <w:rPr>
          <w:szCs w:val="24"/>
        </w:rPr>
        <w:t xml:space="preserve">apsaugos, želdynų kūrimo ir pertvarkymo, želdinių veisimo, jų tvarkymo reikalavimus; </w:t>
      </w:r>
    </w:p>
    <w:p w14:paraId="4A9513B4" w14:textId="77777777" w:rsidR="00497D85" w:rsidRDefault="00000000">
      <w:pPr>
        <w:suppressAutoHyphens/>
        <w:ind w:firstLine="720"/>
        <w:jc w:val="both"/>
        <w:rPr>
          <w:szCs w:val="24"/>
        </w:rPr>
      </w:pPr>
      <w:r>
        <w:rPr>
          <w:szCs w:val="24"/>
        </w:rPr>
        <w:t xml:space="preserve">1.2. leidimų ir sprendimų atlikti saugotinų želdinių </w:t>
      </w:r>
      <w:r>
        <w:rPr>
          <w:color w:val="000000"/>
          <w:szCs w:val="24"/>
        </w:rPr>
        <w:t>kirtimo, kitokio pašalinimo iš augimo vietos ar intensyvaus genėjimo</w:t>
      </w:r>
      <w:r>
        <w:rPr>
          <w:szCs w:val="24"/>
        </w:rPr>
        <w:t xml:space="preserve"> darbus išdavimo;</w:t>
      </w:r>
    </w:p>
    <w:p w14:paraId="5421AD7E" w14:textId="77777777" w:rsidR="00497D85" w:rsidRDefault="00000000">
      <w:pPr>
        <w:suppressAutoHyphens/>
        <w:ind w:firstLine="720"/>
        <w:jc w:val="both"/>
        <w:rPr>
          <w:szCs w:val="24"/>
        </w:rPr>
      </w:pPr>
      <w:r>
        <w:rPr>
          <w:szCs w:val="24"/>
        </w:rPr>
        <w:t>1.3. pašalintų želdinių vertės atlyginimo, perskaičiavimo ir grąžinimo tvarką;</w:t>
      </w:r>
    </w:p>
    <w:p w14:paraId="2B099118" w14:textId="77777777" w:rsidR="00497D85" w:rsidRDefault="00000000">
      <w:pPr>
        <w:suppressAutoHyphens/>
        <w:ind w:firstLine="720"/>
        <w:jc w:val="both"/>
        <w:rPr>
          <w:szCs w:val="24"/>
        </w:rPr>
      </w:pPr>
      <w:r>
        <w:rPr>
          <w:szCs w:val="24"/>
        </w:rPr>
        <w:t>1.4. želdynų ir želdinių būklės ekspertizės tvarką;</w:t>
      </w:r>
    </w:p>
    <w:p w14:paraId="291002C9" w14:textId="77777777" w:rsidR="00497D85" w:rsidRDefault="00000000">
      <w:pPr>
        <w:suppressAutoHyphens/>
        <w:ind w:firstLine="720"/>
        <w:jc w:val="both"/>
        <w:rPr>
          <w:szCs w:val="24"/>
        </w:rPr>
      </w:pPr>
      <w:r>
        <w:rPr>
          <w:szCs w:val="24"/>
        </w:rPr>
        <w:t>1.5. su želdynais ir želdiniais susijusį viešąjį interesą ir visuomenės informavimą;</w:t>
      </w:r>
    </w:p>
    <w:p w14:paraId="6647B448" w14:textId="77777777" w:rsidR="00497D85" w:rsidRDefault="00000000">
      <w:pPr>
        <w:suppressAutoHyphens/>
        <w:ind w:firstLine="720"/>
        <w:jc w:val="both"/>
        <w:rPr>
          <w:szCs w:val="24"/>
        </w:rPr>
      </w:pPr>
      <w:r>
        <w:rPr>
          <w:szCs w:val="24"/>
        </w:rPr>
        <w:t>1.6. fizinių ir juridinių asmenų teises ir pareigas, susijusias su želdynų ir želdinių apsauga;</w:t>
      </w:r>
    </w:p>
    <w:p w14:paraId="67DC1122" w14:textId="77777777" w:rsidR="00497D85" w:rsidRDefault="00000000">
      <w:pPr>
        <w:suppressAutoHyphens/>
        <w:ind w:firstLine="720"/>
        <w:jc w:val="both"/>
        <w:rPr>
          <w:szCs w:val="24"/>
          <w:lang w:eastAsia="ar-SA"/>
        </w:rPr>
      </w:pPr>
      <w:r>
        <w:rPr>
          <w:color w:val="000000"/>
          <w:szCs w:val="24"/>
        </w:rPr>
        <w:t>1.7. želdynų ir želdinių apsaugos kontrolės vykdymą.</w:t>
      </w:r>
    </w:p>
    <w:p w14:paraId="008A4389" w14:textId="77777777" w:rsidR="00497D85" w:rsidRDefault="00000000">
      <w:pPr>
        <w:ind w:firstLine="720"/>
        <w:jc w:val="both"/>
        <w:rPr>
          <w:szCs w:val="24"/>
        </w:rPr>
      </w:pPr>
      <w:r>
        <w:rPr>
          <w:color w:val="000000"/>
          <w:szCs w:val="24"/>
        </w:rPr>
        <w:t xml:space="preserve">2. Bendrieji </w:t>
      </w:r>
      <w:r>
        <w:rPr>
          <w:szCs w:val="24"/>
        </w:rPr>
        <w:t xml:space="preserve">želdynų ir želdinių </w:t>
      </w:r>
      <w:r>
        <w:rPr>
          <w:color w:val="000000"/>
          <w:szCs w:val="24"/>
        </w:rPr>
        <w:t>apsaugos ir tvarkymo</w:t>
      </w:r>
      <w:r>
        <w:rPr>
          <w:szCs w:val="24"/>
        </w:rPr>
        <w:t xml:space="preserve"> tikslai:</w:t>
      </w:r>
    </w:p>
    <w:p w14:paraId="534D8DC0" w14:textId="77777777" w:rsidR="00497D85" w:rsidRDefault="00000000">
      <w:pPr>
        <w:suppressAutoHyphens/>
        <w:ind w:firstLine="720"/>
        <w:jc w:val="both"/>
        <w:rPr>
          <w:rFonts w:eastAsia="Courier New"/>
          <w:color w:val="000000"/>
          <w:szCs w:val="24"/>
          <w:lang w:eastAsia="ar-SA"/>
        </w:rPr>
      </w:pPr>
      <w:r>
        <w:rPr>
          <w:color w:val="000000"/>
          <w:szCs w:val="24"/>
          <w:lang w:eastAsia="ar-SA"/>
        </w:rPr>
        <w:t>2.1. ž</w:t>
      </w:r>
      <w:r>
        <w:rPr>
          <w:rFonts w:eastAsia="Courier New"/>
          <w:color w:val="000000"/>
          <w:szCs w:val="24"/>
          <w:lang w:eastAsia="ar-SA"/>
        </w:rPr>
        <w:t>eldynai ir želdiniai turi gerinti aplinkos kokybę, prisidėti prie klimato kaitos sukeltų pavojų švelninimo, tenkinti visuomenės sveikos gyvensenos ir rekreacijos poreikius, nekelti pavojaus žmonėms, statiniams, pastatams, saugiam eismui;</w:t>
      </w:r>
    </w:p>
    <w:p w14:paraId="6143D451" w14:textId="77777777" w:rsidR="00497D85" w:rsidRDefault="00000000">
      <w:pPr>
        <w:ind w:firstLine="720"/>
        <w:jc w:val="both"/>
        <w:rPr>
          <w:color w:val="000000"/>
          <w:szCs w:val="24"/>
        </w:rPr>
      </w:pPr>
      <w:r>
        <w:rPr>
          <w:color w:val="000000"/>
          <w:szCs w:val="24"/>
        </w:rPr>
        <w:t>2.2. želdynus ir želdinius būtina išsaugoti kaip estetiškai, ekologiškai, istoriškai ir kultūrai, vietos bendruomenėms ir vietos tapatumui, unikalių vietos tradicijų išsaugojimui svarbius kraštovaizdžio elementus.</w:t>
      </w:r>
    </w:p>
    <w:p w14:paraId="02351D5E" w14:textId="77777777" w:rsidR="00497D85" w:rsidRDefault="00000000">
      <w:pPr>
        <w:ind w:firstLine="720"/>
        <w:jc w:val="both"/>
        <w:rPr>
          <w:color w:val="000000"/>
          <w:szCs w:val="24"/>
        </w:rPr>
      </w:pPr>
      <w:r>
        <w:rPr>
          <w:color w:val="000000"/>
          <w:szCs w:val="24"/>
        </w:rPr>
        <w:t>3. Taisyklės netaikomos miško ir žemės ūkio paskirties žemėje augantiems augalams ir apleistiems žemės ūkio naudmenų plotams, apaugusiems sumedėjusiais augalais, išskyrus juose augančius saugomus ir saugotinus želdinius.</w:t>
      </w:r>
    </w:p>
    <w:p w14:paraId="4AB44EE1" w14:textId="77777777" w:rsidR="00497D85" w:rsidRDefault="00000000">
      <w:pPr>
        <w:ind w:firstLine="720"/>
        <w:jc w:val="both"/>
        <w:rPr>
          <w:rFonts w:eastAsia="Arial Unicode MS"/>
          <w:color w:val="000000"/>
          <w:szCs w:val="24"/>
        </w:rPr>
      </w:pPr>
      <w:r>
        <w:rPr>
          <w:color w:val="000000"/>
          <w:szCs w:val="24"/>
        </w:rPr>
        <w:t xml:space="preserve">4. </w:t>
      </w:r>
      <w:r>
        <w:rPr>
          <w:szCs w:val="24"/>
        </w:rPr>
        <w:t xml:space="preserve">Taisyklių privalo laikytis visi savivaldybės teritorijoje ne miškų ūkio paskirties augančių želdynų ir saugotinų želdinių savininkai, valdytojai </w:t>
      </w:r>
      <w:r>
        <w:rPr>
          <w:color w:val="000000"/>
          <w:szCs w:val="24"/>
        </w:rPr>
        <w:t>ar naudotojai, želdynus ir želdinius projektuojančios, įrengiančios ir prižiūrinčios įmonės, organizacijos, kiti</w:t>
      </w:r>
      <w:r>
        <w:rPr>
          <w:szCs w:val="24"/>
        </w:rPr>
        <w:t xml:space="preserve"> juridiniai ar fiziniai asmenys.</w:t>
      </w:r>
      <w:r>
        <w:rPr>
          <w:color w:val="000000"/>
          <w:szCs w:val="24"/>
        </w:rPr>
        <w:t xml:space="preserve"> Fiziniai ir juridiniai asmenys želdynus ir želdinius saugo, tvarko ir prižiūri patys arba sudaro sutartis su asmenimis, turinčiais atitinkamą kvalifikaciją, nustatytą Lietuvos Respublikos želdynų įstatymo (toliau – Želdynų įstatymas) ir kitų teisės aktų nustatyta tvarka. </w:t>
      </w:r>
    </w:p>
    <w:p w14:paraId="0242DC45" w14:textId="77777777" w:rsidR="00497D85" w:rsidRDefault="00000000">
      <w:pPr>
        <w:tabs>
          <w:tab w:val="left" w:pos="0"/>
        </w:tabs>
        <w:ind w:firstLine="720"/>
        <w:jc w:val="both"/>
        <w:rPr>
          <w:color w:val="000000"/>
          <w:szCs w:val="24"/>
        </w:rPr>
      </w:pPr>
      <w:r>
        <w:rPr>
          <w:color w:val="000000"/>
          <w:szCs w:val="24"/>
        </w:rPr>
        <w:t>5. Taisyklėse vartojamos sąvokos suprantamos taip, kaip jos apibrėžtos Želdynų įstatyme ir kituose Lietuvos Respublikos teisės aktuose.</w:t>
      </w:r>
    </w:p>
    <w:p w14:paraId="5A08F4F8" w14:textId="77777777" w:rsidR="00497D85" w:rsidRDefault="00497D85">
      <w:pPr>
        <w:ind w:firstLine="709"/>
        <w:jc w:val="both"/>
        <w:rPr>
          <w:szCs w:val="24"/>
          <w:lang w:eastAsia="lt-LT"/>
        </w:rPr>
      </w:pPr>
    </w:p>
    <w:p w14:paraId="24AAA6E3"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Courier New"/>
          <w:b/>
          <w:bCs/>
          <w:color w:val="000000"/>
          <w:szCs w:val="24"/>
          <w:lang w:eastAsia="ar-SA"/>
        </w:rPr>
      </w:pPr>
      <w:r>
        <w:rPr>
          <w:rFonts w:eastAsia="Courier New"/>
          <w:b/>
          <w:bCs/>
          <w:color w:val="000000"/>
          <w:szCs w:val="24"/>
          <w:lang w:eastAsia="ar-SA"/>
        </w:rPr>
        <w:t>II SKYRIUS</w:t>
      </w:r>
    </w:p>
    <w:p w14:paraId="41D1264F"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Courier New"/>
          <w:b/>
          <w:bCs/>
          <w:color w:val="000000"/>
          <w:szCs w:val="24"/>
          <w:lang w:eastAsia="ar-SA"/>
        </w:rPr>
      </w:pPr>
      <w:r>
        <w:rPr>
          <w:rFonts w:eastAsia="Courier New"/>
          <w:b/>
          <w:bCs/>
          <w:color w:val="000000"/>
          <w:szCs w:val="24"/>
          <w:lang w:eastAsia="ar-SA"/>
        </w:rPr>
        <w:t>ŽELDINIŲ IR ŽELDYNŲ APSAUGA</w:t>
      </w:r>
    </w:p>
    <w:p w14:paraId="0FB7885B" w14:textId="77777777" w:rsidR="00497D85" w:rsidRDefault="00497D85">
      <w:pPr>
        <w:ind w:firstLine="709"/>
        <w:jc w:val="both"/>
        <w:rPr>
          <w:strike/>
          <w:szCs w:val="24"/>
          <w:lang w:eastAsia="lt-LT"/>
        </w:rPr>
      </w:pPr>
    </w:p>
    <w:p w14:paraId="0EF6D4DE" w14:textId="77777777" w:rsidR="001A2F45" w:rsidRPr="0029664B" w:rsidRDefault="001A2F45" w:rsidP="0029664B">
      <w:pPr>
        <w:jc w:val="both"/>
        <w:rPr>
          <w:color w:val="FF0000"/>
          <w:szCs w:val="24"/>
        </w:rPr>
      </w:pPr>
      <w:r>
        <w:rPr>
          <w:color w:val="000000"/>
          <w:szCs w:val="24"/>
          <w:lang w:eastAsia="ar-SA"/>
        </w:rPr>
        <w:t xml:space="preserve">             </w:t>
      </w:r>
      <w:r w:rsidRPr="005127CA">
        <w:rPr>
          <w:color w:val="000000" w:themeColor="text1"/>
          <w:szCs w:val="24"/>
          <w:lang w:eastAsia="ar-SA"/>
        </w:rPr>
        <w:t xml:space="preserve">6. </w:t>
      </w:r>
      <w:r w:rsidRPr="005127CA">
        <w:rPr>
          <w:color w:val="000000" w:themeColor="text1"/>
          <w:lang w:eastAsia="ar-SA"/>
        </w:rPr>
        <w:t xml:space="preserve">Saugomais gamtos paveldo objektais, saugomais </w:t>
      </w:r>
      <w:r w:rsidRPr="005127CA">
        <w:rPr>
          <w:rFonts w:eastAsia="SimSun"/>
          <w:color w:val="000000" w:themeColor="text1"/>
          <w:szCs w:val="24"/>
        </w:rPr>
        <w:t xml:space="preserve">kompleksiniais kraštovaizdžio paveldo objektais </w:t>
      </w:r>
      <w:r w:rsidRPr="005127CA">
        <w:rPr>
          <w:color w:val="000000" w:themeColor="text1"/>
          <w:lang w:eastAsia="ar-SA"/>
        </w:rPr>
        <w:t xml:space="preserve">želdiniai ir želdynai skelbiami, prižiūrimi ir tvarkomi vadovaujantis Lietuvos Respublikos saugomų teritorijų įstatymu ir Želdynų įstatymu. Saugomais kultūros paveldo objektais želdynai skelbiami, prižiūrimi ir tvarkomi vadovaujantis Lietuvos Respublikos nekilnojamojo kultūros paveldo apsaugos įstatymu ir Želdynų įstatymu. Gamtos paveldo objektai vertinami ir tikslingumas skelbti juos saugomais nustatomas vadovaujantis Saugomų teritorijų (išskyrus kultūrinius rezervatus </w:t>
      </w:r>
      <w:r w:rsidRPr="005127CA">
        <w:rPr>
          <w:color w:val="000000" w:themeColor="text1"/>
          <w:lang w:eastAsia="ar-SA"/>
        </w:rPr>
        <w:lastRenderedPageBreak/>
        <w:t xml:space="preserve">(rezervatus-muziejus), kultūrinius draustinius ir istorinius valstybinius parkus) steigimo kriterijais, patvirtintais 2020 m. gruodžio 3 d. Aplinkos ministro įsakymu Nr. D1-736 „ Dėl saugomų teritorijų </w:t>
      </w:r>
      <w:r w:rsidRPr="005127CA">
        <w:rPr>
          <w:color w:val="000000" w:themeColor="text1"/>
          <w:szCs w:val="24"/>
        </w:rPr>
        <w:t>(išskyrus kultūrinius rezervatus (rezervatus-muziejus), kultūrinius draustinius, istorinius valstybinius parkus) steigimo kriterijų patvirtinimo“.</w:t>
      </w:r>
    </w:p>
    <w:p w14:paraId="2E50F8E7" w14:textId="77777777" w:rsidR="00497D85" w:rsidRDefault="001A2F45" w:rsidP="001A2F4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lang w:eastAsia="ar-SA"/>
        </w:rPr>
      </w:pPr>
      <w:r>
        <w:rPr>
          <w:color w:val="000000"/>
          <w:szCs w:val="24"/>
          <w:lang w:eastAsia="ar-SA"/>
        </w:rPr>
        <w:tab/>
      </w:r>
      <w:r>
        <w:rPr>
          <w:color w:val="000000"/>
          <w:lang w:eastAsia="ar-SA"/>
        </w:rPr>
        <w:t xml:space="preserve">7. </w:t>
      </w:r>
      <w:r>
        <w:rPr>
          <w:rFonts w:eastAsia="Calibri"/>
          <w:szCs w:val="24"/>
          <w:lang w:eastAsia="ar-SA"/>
        </w:rPr>
        <w:t xml:space="preserve">Medžiai ir krūmai, augantys ne miško žemėje, priskiriami saugotiniems, jeigu </w:t>
      </w:r>
      <w:r>
        <w:rPr>
          <w:color w:val="000000"/>
          <w:szCs w:val="24"/>
          <w:lang w:eastAsia="ar-SA"/>
        </w:rPr>
        <w:t xml:space="preserve">atitinka Lietuvos Respublikos Vyriausybės patvirtintus augimo vietos, rūšies ir matmenų kriterijus, pagal kuriuos medžiai ir krūmai priskiriami saugotiniems, ir (ar) </w:t>
      </w:r>
      <w:r>
        <w:rPr>
          <w:szCs w:val="24"/>
        </w:rPr>
        <w:t>Anykščių rajono</w:t>
      </w:r>
      <w:r>
        <w:rPr>
          <w:color w:val="000000"/>
          <w:szCs w:val="24"/>
          <w:lang w:eastAsia="ar-SA"/>
        </w:rPr>
        <w:t xml:space="preserve"> savivaldybės tarybos sprendimu saugotinais paskelbti dendrologiškai, ekologiškai, estetiškai vertingi, kultūros paveldui ir kraštovaizdžiui reikšmingi medžiai ir krūmai, </w:t>
      </w:r>
      <w:r>
        <w:rPr>
          <w:color w:val="000000"/>
          <w:lang w:eastAsia="ar-SA"/>
        </w:rPr>
        <w:t>išskyrus elektros tinklų proskynose augančius medžius,</w:t>
      </w:r>
      <w:r>
        <w:rPr>
          <w:color w:val="000000"/>
          <w:szCs w:val="24"/>
          <w:lang w:eastAsia="ar-SA"/>
        </w:rPr>
        <w:t xml:space="preserve"> kuriems kirsti, kitaip pašalinti iš augimo vietos ar intensyviai genėti reikalingas leidimas ar sprendimas.</w:t>
      </w:r>
      <w:r>
        <w:t xml:space="preserve"> </w:t>
      </w:r>
    </w:p>
    <w:p w14:paraId="73698EDB"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000000"/>
          <w:lang w:eastAsia="ar-SA"/>
        </w:rPr>
      </w:pPr>
      <w:r>
        <w:rPr>
          <w:color w:val="000000"/>
          <w:lang w:eastAsia="ar-SA"/>
        </w:rPr>
        <w:t xml:space="preserve">8. Savivaldybės vykdomoji institucija per 20 darbo dienų nuo Savivaldybės tarybos sprendimo dėl medžių ir krūmų paskelbimo saugotinais želdiniais priėmimo Lietuvos Respublikos viešojo administravimo įstatymo 9 straipsnyje nurodytais atvejais per Nacionalinę elektroninių siuntų pristatymo, naudojant pašto tinklą, informacinę sistemą arba registruotąja pašto siunta informuoja saugotinais paskelbtų želdinių savininkus ir valdytojus, elektros tinklus, šilumos perdavimo tinklus, magistralinius dujotiekius ir naftotiekius (produktotiekius) eksploatuojančius asmenis, kai želdiniai patenka į šių inžinerinių tinklų apsaugos zoną. </w:t>
      </w:r>
    </w:p>
    <w:p w14:paraId="339A58B4"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000000"/>
          <w:lang w:eastAsia="ar-SA"/>
        </w:rPr>
      </w:pPr>
      <w:r>
        <w:rPr>
          <w:color w:val="000000"/>
          <w:lang w:eastAsia="ar-SA"/>
        </w:rPr>
        <w:t>9. Informacija apie Savivaldybės tarybos sprendimą dėl medžių ir krūmų paskelbimo saugotinais želdiniais, laikantis asmens duomenų apsaugą reglamentuojančių teisės aktų reikalavimų, per 20 darbo dienų nuo Savivaldybės tarybos sprendimo dėl medžių ir krūmų paskelbimo saugotinais želdiniais priėmimo paskelbiama Savivaldybės interneto svetainėje.</w:t>
      </w:r>
    </w:p>
    <w:p w14:paraId="4349AFA8" w14:textId="77777777" w:rsidR="00497D85"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4"/>
        </w:rPr>
      </w:pPr>
    </w:p>
    <w:p w14:paraId="7CE497B2" w14:textId="77777777" w:rsidR="00497D85" w:rsidRDefault="00000000">
      <w:pPr>
        <w:tabs>
          <w:tab w:val="left" w:pos="0"/>
        </w:tabs>
        <w:jc w:val="center"/>
        <w:rPr>
          <w:b/>
          <w:bCs/>
          <w:szCs w:val="24"/>
        </w:rPr>
      </w:pPr>
      <w:r>
        <w:rPr>
          <w:b/>
          <w:bCs/>
          <w:szCs w:val="24"/>
        </w:rPr>
        <w:t>III SKYRIUS</w:t>
      </w:r>
    </w:p>
    <w:p w14:paraId="689C756F" w14:textId="77777777" w:rsidR="00497D85" w:rsidRDefault="00000000">
      <w:pPr>
        <w:tabs>
          <w:tab w:val="left" w:pos="0"/>
        </w:tabs>
        <w:jc w:val="center"/>
        <w:rPr>
          <w:b/>
          <w:bCs/>
          <w:szCs w:val="24"/>
        </w:rPr>
      </w:pPr>
      <w:r>
        <w:rPr>
          <w:b/>
          <w:bCs/>
          <w:szCs w:val="24"/>
        </w:rPr>
        <w:t>ŽELDYNŲ KŪRIMAS AR PERTVARKYMAS, ŽELDINIŲ SODINIMAS,</w:t>
      </w:r>
    </w:p>
    <w:p w14:paraId="55520135" w14:textId="77777777" w:rsidR="00497D85" w:rsidRDefault="00000000">
      <w:pPr>
        <w:keepNext/>
        <w:suppressAutoHyphens/>
        <w:jc w:val="center"/>
        <w:outlineLvl w:val="1"/>
        <w:rPr>
          <w:b/>
          <w:bCs/>
          <w:szCs w:val="24"/>
          <w:lang w:eastAsia="ar-SA"/>
        </w:rPr>
      </w:pPr>
      <w:r>
        <w:rPr>
          <w:b/>
          <w:bCs/>
          <w:szCs w:val="24"/>
          <w:lang w:eastAsia="ar-SA"/>
        </w:rPr>
        <w:t>ŽELDYNŲ IR ŽELDINIŲ TVARKYMAS</w:t>
      </w:r>
    </w:p>
    <w:p w14:paraId="46053EF2" w14:textId="77777777" w:rsidR="00497D85"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1832"/>
        <w:jc w:val="both"/>
        <w:rPr>
          <w:szCs w:val="24"/>
          <w:lang w:eastAsia="ar-SA"/>
        </w:rPr>
      </w:pPr>
    </w:p>
    <w:p w14:paraId="524CAAF2"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ar-SA"/>
        </w:rPr>
      </w:pPr>
      <w:r>
        <w:rPr>
          <w:szCs w:val="24"/>
        </w:rPr>
        <w:t xml:space="preserve">10. </w:t>
      </w:r>
      <w:r>
        <w:rPr>
          <w:lang w:eastAsia="ar-SA"/>
        </w:rPr>
        <w:t xml:space="preserve">Želdynų kūrimas apima želdynų planavimo, želdynų projektavimo ir želdynų projekto įgyvendinimo procesus, kurių metu, atsižvelgiant į Želdynų įstatyme nurodytus bendruosius želdynų ir želdinių apsaugos, priežiūros ir tvarkymo, želdynų kūrimo ir želdinių veisimo principus, formuojami nauji arba pertvarkomi esami želdynai, želdiniai. </w:t>
      </w:r>
    </w:p>
    <w:p w14:paraId="6246E85E"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highlight w:val="yellow"/>
          <w:lang w:eastAsia="ar-SA"/>
        </w:rPr>
      </w:pPr>
      <w:r>
        <w:rPr>
          <w:lang w:eastAsia="ar-SA"/>
        </w:rPr>
        <w:t>11. Želdynų sistemos ar jos dalių ribos numatomos, saugomi ir saugotini želdiniai pažymimi, sprendiniai dėl atskirųjų ir priklausomųjų želdynų nustatomi Anykščių miesto ir kitų Anykščių rajono gyvenamųjų vietovių bendruosiuose planuose, detaliuosiuose planuose, inžinerinės infrastruktūros vystymo planuose, specialiojo teritorijų planavimo žemėtvarkos dokumentuose (žemėtvarkos schemose, kaimo plėtros žemėtvarkos projektuose), saugomų teritorijų specialiojo teritorijų planavimo dokumentuose, nekilnojamojo kultūros paveldo apsaugos specialiojo teritorijų planavimo dokumentuose vadovaujantis atitinkamomis planavimo taisyklėmis.</w:t>
      </w:r>
    </w:p>
    <w:p w14:paraId="554D51E9"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ar-SA"/>
        </w:rPr>
      </w:pPr>
      <w:r>
        <w:rPr>
          <w:lang w:eastAsia="ar-SA"/>
        </w:rPr>
        <w:t>12. Nauji viešieji atskirieji želdynai įrengiami, esami atskirieji želdynai pertvarkomi vadovaujantis teritorijų planavimo dokumentais, pagal nustatyta tvarka parengtus ir suderintus želdynų projektus. Viešųjų atskirųjų želdynų statiniams ir įrenginiams rengiami statinių projektai, kai tokių projektų rengimą numato Lietuvos Respublikos statybos įstatymas.</w:t>
      </w:r>
    </w:p>
    <w:p w14:paraId="124C49D7"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ar-SA"/>
        </w:rPr>
      </w:pPr>
      <w:r>
        <w:rPr>
          <w:lang w:eastAsia="ar-SA"/>
        </w:rPr>
        <w:t>13. Priklausomųjų želdynų įrengimas ar pertvarkymas numatomas statinių ir įrenginių projektuose, kuriuose būtina įvertinti želdinių inventorizavimo duomenis ir nepriklausomos želdynų ir želdinių ekspertizės išvadą, kai tokią išvadą parengti būtina pagal šių Taisyklių 43 punktą, vadovaujantis priklausomųjų želdynų normomis, teritorijų planavimo dokumentų sprendiniais, statybą ir teritorijų planavimą reglamentuojančių teisės aktų reikalavimais.</w:t>
      </w:r>
    </w:p>
    <w:p w14:paraId="13B969B1" w14:textId="20B6BA7C"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ar-SA"/>
        </w:rPr>
      </w:pPr>
      <w:r>
        <w:rPr>
          <w:lang w:eastAsia="ar-SA"/>
        </w:rPr>
        <w:t xml:space="preserve">14. Privatiems želdynams įrengti, prižiūrėti ir tvarkyti želdynų projektų rengti neprivaloma. Įrengiant ir pertvarkant privačius želdynus, veisiant želdinius privačioje žemėje, būtina laikytis želdinių sodinimo minimalių atstumų ir priežiūros reikalavimų, nustatytų </w:t>
      </w:r>
      <w:r w:rsidR="00070081">
        <w:rPr>
          <w:lang w:eastAsia="ar-SA"/>
        </w:rPr>
        <w:t>a</w:t>
      </w:r>
      <w:r>
        <w:rPr>
          <w:lang w:eastAsia="ar-SA"/>
        </w:rPr>
        <w:t>plinkos ministro tvirtinamose Želdynų įrengimo ir želdinių veisimo taisyklėse.</w:t>
      </w:r>
    </w:p>
    <w:p w14:paraId="4B1861B3"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rPr>
      </w:pPr>
      <w:r>
        <w:rPr>
          <w:lang w:eastAsia="ar-SA"/>
        </w:rPr>
        <w:lastRenderedPageBreak/>
        <w:t xml:space="preserve">15. </w:t>
      </w:r>
      <w:r>
        <w:rPr>
          <w:color w:val="000000"/>
          <w:szCs w:val="24"/>
          <w:lang w:eastAsia="ar-SA"/>
        </w:rPr>
        <w:t xml:space="preserve">Fiziniai ir juridiniai asmenys, norintys sodinti želdinius ir įveisti žolinius augalus savivaldybės valdomoje </w:t>
      </w:r>
      <w:r w:rsidRPr="00964FE0">
        <w:rPr>
          <w:color w:val="000000"/>
          <w:szCs w:val="24"/>
          <w:lang w:eastAsia="ar-SA"/>
        </w:rPr>
        <w:t>kito</w:t>
      </w:r>
      <w:r>
        <w:rPr>
          <w:color w:val="000000"/>
          <w:szCs w:val="24"/>
          <w:lang w:eastAsia="ar-SA"/>
        </w:rPr>
        <w:t>s paskirties</w:t>
      </w:r>
      <w:r w:rsidRPr="00964FE0">
        <w:rPr>
          <w:color w:val="000000"/>
          <w:szCs w:val="24"/>
          <w:lang w:eastAsia="ar-SA"/>
        </w:rPr>
        <w:t xml:space="preserve"> </w:t>
      </w:r>
      <w:r>
        <w:rPr>
          <w:color w:val="000000"/>
          <w:szCs w:val="24"/>
          <w:lang w:eastAsia="ar-SA"/>
        </w:rPr>
        <w:t xml:space="preserve">žemėje, Savivaldybės administracijai pateikia atitinkamą prašymą su numatomų įveisti želdinių išdėstymu </w:t>
      </w:r>
      <w:r>
        <w:rPr>
          <w:color w:val="000000"/>
          <w:szCs w:val="24"/>
          <w:shd w:val="clear" w:color="auto" w:fill="FFFFFF"/>
          <w:lang w:eastAsia="ar-SA"/>
        </w:rPr>
        <w:t>(apželdinimo schemą), ir šiuos darbus atlieka gavę atitinkamą Savivaldybės administracijos pritarimą.</w:t>
      </w:r>
    </w:p>
    <w:p w14:paraId="0168E4ED"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lang w:eastAsia="ar-SA"/>
        </w:rPr>
      </w:pPr>
      <w:r w:rsidRPr="00964FE0">
        <w:rPr>
          <w:szCs w:val="24"/>
          <w:lang w:eastAsia="lt-LT"/>
        </w:rPr>
        <w:t>16</w:t>
      </w:r>
      <w:r>
        <w:rPr>
          <w:szCs w:val="24"/>
          <w:lang w:eastAsia="lt-LT"/>
        </w:rPr>
        <w:t>.</w:t>
      </w:r>
      <w:r>
        <w:rPr>
          <w:lang w:eastAsia="ar-SA"/>
        </w:rPr>
        <w:t xml:space="preserve"> </w:t>
      </w:r>
      <w:r>
        <w:rPr>
          <w:szCs w:val="24"/>
        </w:rPr>
        <w:t>Viešųjų želdynų kūrimo, jų ir želdinių priežiūros ir tvarkymo metu turi būti išsaugoti augantys sveiki, gyvybingi, estetiniu, ekologiniu, istoriniu ir kultūriniu požiūriu vertingi, vietos bendruomenėms svarbūs perspektyvūs augalai, nekeliantys fizinio, ligų ar kenkėjų židinių susidarymo pavojaus aplinkai.</w:t>
      </w:r>
    </w:p>
    <w:p w14:paraId="302303DB"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Cs w:val="24"/>
          <w:lang w:eastAsia="lt-LT"/>
        </w:rPr>
      </w:pPr>
      <w:r>
        <w:rPr>
          <w:color w:val="000000"/>
          <w:szCs w:val="24"/>
          <w:lang w:eastAsia="lt-LT"/>
        </w:rPr>
        <w:t>1</w:t>
      </w:r>
      <w:r w:rsidRPr="00964FE0">
        <w:rPr>
          <w:color w:val="000000"/>
          <w:szCs w:val="24"/>
          <w:lang w:eastAsia="lt-LT"/>
        </w:rPr>
        <w:t>7</w:t>
      </w:r>
      <w:r>
        <w:rPr>
          <w:color w:val="000000"/>
          <w:szCs w:val="24"/>
          <w:lang w:eastAsia="lt-LT"/>
        </w:rPr>
        <w:t>.</w:t>
      </w:r>
      <w:r>
        <w:rPr>
          <w:szCs w:val="24"/>
          <w:lang w:eastAsia="lt-LT"/>
        </w:rPr>
        <w:t xml:space="preserve"> </w:t>
      </w:r>
      <w:r>
        <w:rPr>
          <w:color w:val="000000"/>
          <w:szCs w:val="24"/>
          <w:lang w:eastAsia="lt-LT"/>
        </w:rPr>
        <w:t>Želdiniai sodinami vadovaujantis statinio projektais, želdynų kūrimo, pertvarkymo, tvarkymo projektais ar apželdinimo schemomis.</w:t>
      </w:r>
    </w:p>
    <w:p w14:paraId="4A57C565" w14:textId="5A101677" w:rsidR="00497D85" w:rsidRPr="00964FE0" w:rsidRDefault="00000000">
      <w:pPr>
        <w:ind w:firstLine="709"/>
        <w:jc w:val="both"/>
        <w:rPr>
          <w:color w:val="000000"/>
          <w:szCs w:val="24"/>
          <w:lang w:eastAsia="lt-LT"/>
        </w:rPr>
      </w:pPr>
      <w:r w:rsidRPr="00964FE0">
        <w:rPr>
          <w:color w:val="000000"/>
          <w:szCs w:val="24"/>
          <w:lang w:eastAsia="lt-LT"/>
        </w:rPr>
        <w:t>18.</w:t>
      </w:r>
      <w:r>
        <w:rPr>
          <w:color w:val="000000"/>
          <w:szCs w:val="24"/>
          <w:lang w:eastAsia="lt-LT"/>
        </w:rPr>
        <w:t xml:space="preserve"> </w:t>
      </w:r>
      <w:r>
        <w:rPr>
          <w:szCs w:val="24"/>
          <w:lang w:eastAsia="lt-LT"/>
        </w:rPr>
        <w:t>Sodinant medžius ir krūmus, įrengiant vejas ir gėlynus, vadovaujamasi</w:t>
      </w:r>
      <w:r w:rsidR="00C9383B">
        <w:rPr>
          <w:szCs w:val="24"/>
          <w:lang w:eastAsia="lt-LT"/>
        </w:rPr>
        <w:t xml:space="preserve"> m</w:t>
      </w:r>
      <w:r w:rsidR="00C9383B">
        <w:rPr>
          <w:color w:val="000000"/>
          <w:szCs w:val="24"/>
          <w:lang w:eastAsia="lt-LT"/>
        </w:rPr>
        <w:t>edžių ir krūmų veisimo, vejų ir gėlynų įrengimo taisyklėmis, patvirtintomis Lietuvos Respublikos aplinkos ministro 2007 m. gruodžio 29 d. įsakymu Nr. D1-717 „Dėl Medžių ir krūmų veisimo, vejų ir gėlynų įrengimo taisyklių patvirtinimo“ ir</w:t>
      </w:r>
      <w:r w:rsidR="00860E70">
        <w:rPr>
          <w:color w:val="000000"/>
          <w:szCs w:val="24"/>
          <w:lang w:eastAsia="lt-LT"/>
        </w:rPr>
        <w:t xml:space="preserve"> sodmenų kokybės reikalavimais, patvirtintais</w:t>
      </w:r>
      <w:r>
        <w:rPr>
          <w:szCs w:val="24"/>
          <w:lang w:eastAsia="lt-LT"/>
        </w:rPr>
        <w:t xml:space="preserve"> </w:t>
      </w:r>
      <w:r w:rsidRPr="00860E70">
        <w:rPr>
          <w:szCs w:val="24"/>
          <w:lang w:eastAsia="lt-LT"/>
        </w:rPr>
        <w:t>Lietuvo</w:t>
      </w:r>
      <w:r>
        <w:rPr>
          <w:szCs w:val="24"/>
          <w:lang w:eastAsia="lt-LT"/>
        </w:rPr>
        <w:t>s Respublikos aplinkos ministro 2007 m. gruodžio 14 d. įsakymu Nr. D1-674 „Dėl</w:t>
      </w:r>
      <w:r>
        <w:rPr>
          <w:color w:val="FF0000"/>
          <w:szCs w:val="24"/>
          <w:lang w:eastAsia="lt-LT"/>
        </w:rPr>
        <w:t xml:space="preserve"> </w:t>
      </w:r>
      <w:r>
        <w:rPr>
          <w:szCs w:val="24"/>
          <w:lang w:eastAsia="lt-LT"/>
        </w:rPr>
        <w:t>Sodmenų kokybės reikalavimų patvirtinimo“</w:t>
      </w:r>
      <w:r w:rsidR="001C694B">
        <w:rPr>
          <w:szCs w:val="24"/>
          <w:lang w:eastAsia="lt-LT"/>
        </w:rPr>
        <w:t>.</w:t>
      </w:r>
      <w:r>
        <w:rPr>
          <w:szCs w:val="24"/>
          <w:lang w:eastAsia="lt-LT"/>
        </w:rPr>
        <w:t xml:space="preserve"> </w:t>
      </w:r>
    </w:p>
    <w:p w14:paraId="243C9B0F"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000000"/>
          <w:lang w:eastAsia="ar-SA"/>
        </w:rPr>
      </w:pPr>
      <w:r>
        <w:rPr>
          <w:color w:val="000000"/>
          <w:lang w:eastAsia="ar-SA"/>
        </w:rPr>
        <w:t>19. Viešieji atskirieji želdynai tvarkomi ir prižiūrimi pagal želdynų projektus, išskyrus kasmetinį medžių ir krūmų genėjimą, nudžiūvusių, pavojų gyventojams, jų turtui, statiniams ar eismo saugumui keliančių, invazinių medžių ir krūmų kirtimą, medžių ir krūmų atžalų pašalinimą, tręšimą, želdynų statinių ir įrenginių tvarkymą ir kitus želdynų ir želdinių priežiūros darbus, skirtus gerai fizinei ir estetinei želdyno būklei palaikyti.</w:t>
      </w:r>
    </w:p>
    <w:p w14:paraId="441544B3" w14:textId="085A9392" w:rsidR="00497D85" w:rsidRDefault="00000000">
      <w:pPr>
        <w:tabs>
          <w:tab w:val="left" w:pos="426"/>
          <w:tab w:val="left" w:pos="720"/>
        </w:tabs>
        <w:suppressAutoHyphens/>
        <w:ind w:firstLine="720"/>
        <w:jc w:val="both"/>
        <w:rPr>
          <w:szCs w:val="24"/>
          <w:lang w:eastAsia="ar-SA"/>
        </w:rPr>
      </w:pPr>
      <w:r>
        <w:rPr>
          <w:szCs w:val="24"/>
          <w:lang w:eastAsia="ar-SA"/>
        </w:rPr>
        <w:t>20. Želdynai ir želdiniai prižiūrimi ir saugomi nuo ligų ir kenkėjų vadovaujantis</w:t>
      </w:r>
      <w:r w:rsidR="00C9383B" w:rsidRPr="00C9383B">
        <w:rPr>
          <w:szCs w:val="24"/>
          <w:lang w:eastAsia="ar-SA"/>
        </w:rPr>
        <w:t xml:space="preserve"> </w:t>
      </w:r>
      <w:r w:rsidR="00C9383B">
        <w:rPr>
          <w:szCs w:val="24"/>
          <w:lang w:eastAsia="ar-SA"/>
        </w:rPr>
        <w:t>medžių ir krūmų priežiūros, vandens telkinių, esančių želdynuose, apsaugos, vejų ir gėlynų priežiūros taisyklėmis, patvirtintomis</w:t>
      </w:r>
      <w:r>
        <w:rPr>
          <w:szCs w:val="24"/>
          <w:lang w:eastAsia="ar-SA"/>
        </w:rPr>
        <w:t xml:space="preserve"> Lietuvos Respublikos aplinkos ministro 2008 m. sausio 18 d. įsakymu Nr. D1-45 „Dėl Medžių ir krūmų priežiūros, vandens telkinių, esančių želdynuose, apsaugos, vejų ir gėlynų priežiūros taisyklių patvirtinimo“ ir </w:t>
      </w:r>
      <w:r w:rsidR="00860E70">
        <w:rPr>
          <w:szCs w:val="24"/>
          <w:lang w:eastAsia="ar-SA"/>
        </w:rPr>
        <w:t xml:space="preserve">želdynų ir želdinių sanitarinės apsaugos taisyklėmis, patvirtintomis </w:t>
      </w:r>
      <w:r w:rsidRPr="00860E70">
        <w:rPr>
          <w:szCs w:val="24"/>
          <w:lang w:eastAsia="ar-SA"/>
        </w:rPr>
        <w:t>Lietuvos</w:t>
      </w:r>
      <w:r>
        <w:rPr>
          <w:szCs w:val="24"/>
          <w:lang w:eastAsia="ar-SA"/>
        </w:rPr>
        <w:t xml:space="preserve"> Respublikos aplinkos ministro 2007 m. gruodžio 14 d. įsakymu Nr. D1-675 „Dėl Želdynų ir želdinių sanitarinės apsaugos taisyklių patvirtinimo“.</w:t>
      </w:r>
    </w:p>
    <w:p w14:paraId="7EF94DFB" w14:textId="6FD64EC0"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lang w:eastAsia="ar-SA"/>
        </w:rPr>
      </w:pPr>
      <w:r>
        <w:rPr>
          <w:szCs w:val="24"/>
          <w:lang w:eastAsia="ar-SA"/>
        </w:rPr>
        <w:t xml:space="preserve">21. Vykdant statybos darbus, įrengiant reklamas, kasant tranšėjas turi būti įvertinami </w:t>
      </w:r>
      <w:r w:rsidRPr="005127CA">
        <w:rPr>
          <w:szCs w:val="24"/>
          <w:lang w:eastAsia="ar-SA"/>
        </w:rPr>
        <w:t>ir</w:t>
      </w:r>
      <w:r w:rsidR="00A4108C" w:rsidRPr="005127CA">
        <w:rPr>
          <w:szCs w:val="24"/>
          <w:lang w:eastAsia="ar-SA"/>
        </w:rPr>
        <w:t>,</w:t>
      </w:r>
      <w:r w:rsidRPr="005127CA">
        <w:rPr>
          <w:szCs w:val="24"/>
          <w:lang w:eastAsia="ar-SA"/>
        </w:rPr>
        <w:t xml:space="preserve"> </w:t>
      </w:r>
      <w:r>
        <w:rPr>
          <w:szCs w:val="24"/>
          <w:lang w:eastAsia="ar-SA"/>
        </w:rPr>
        <w:t>siekia</w:t>
      </w:r>
      <w:r w:rsidR="001C694B">
        <w:rPr>
          <w:szCs w:val="24"/>
          <w:lang w:eastAsia="ar-SA"/>
        </w:rPr>
        <w:t>nt</w:t>
      </w:r>
      <w:r>
        <w:rPr>
          <w:szCs w:val="24"/>
          <w:lang w:eastAsia="ar-SA"/>
        </w:rPr>
        <w:t xml:space="preserve"> išsaugoti augančius želdinius, privaloma </w:t>
      </w:r>
      <w:r w:rsidR="001C694B">
        <w:rPr>
          <w:szCs w:val="24"/>
          <w:lang w:eastAsia="ar-SA"/>
        </w:rPr>
        <w:t xml:space="preserve">vadovautis  želdinių apsaugos, vykdant statybos darbus  taisyklėmis, patvirtintomis </w:t>
      </w:r>
      <w:r>
        <w:rPr>
          <w:szCs w:val="24"/>
          <w:lang w:eastAsia="ar-SA"/>
        </w:rPr>
        <w:t>Lietuvos Respublikos aplinkos ministro 2010 m. kovo 15 d. įsakym</w:t>
      </w:r>
      <w:r w:rsidR="001C694B">
        <w:rPr>
          <w:szCs w:val="24"/>
          <w:lang w:eastAsia="ar-SA"/>
        </w:rPr>
        <w:t>u</w:t>
      </w:r>
      <w:r>
        <w:rPr>
          <w:szCs w:val="24"/>
          <w:lang w:eastAsia="ar-SA"/>
        </w:rPr>
        <w:t xml:space="preserve"> Nr. D1-193 „Dėl </w:t>
      </w:r>
      <w:bookmarkStart w:id="1" w:name="_Hlk198028337"/>
      <w:r>
        <w:rPr>
          <w:szCs w:val="24"/>
          <w:lang w:eastAsia="ar-SA"/>
        </w:rPr>
        <w:t>Želdinių apsaugos, vykdant statybos darbus, taisyklių patvirtinimo“.</w:t>
      </w:r>
    </w:p>
    <w:bookmarkEnd w:id="1"/>
    <w:p w14:paraId="3D3196E9" w14:textId="77777777" w:rsidR="00497D85" w:rsidRDefault="00000000">
      <w:pPr>
        <w:suppressAutoHyphens/>
        <w:overflowPunct w:val="0"/>
        <w:ind w:firstLine="709"/>
        <w:jc w:val="both"/>
        <w:textAlignment w:val="baseline"/>
        <w:rPr>
          <w:szCs w:val="24"/>
          <w:u w:val="single"/>
        </w:rPr>
      </w:pPr>
      <w:r>
        <w:rPr>
          <w:szCs w:val="24"/>
          <w:lang w:eastAsia="ar-SA"/>
        </w:rPr>
        <w:t>22. Draudžiama kirsti, kitaip iš augimo vietos pašalinti ar intensyviai genėti saugotinus medžius nuo kovo 15 dienos iki rugpjūčio 1 dienos, išskyrus atvejus, kai jie kelia pavojų gyventojams, jų turtui, statiniams, eismo ar skrydžių saugumui, taip pat kai tai būtina remontuojant, rekonstruojant ar tiesiant naują valstybinės reikšmės kelią ar vietinės reikšmės kelią, įgyvendinant ypatingos valstybinės svarbos projektus.</w:t>
      </w:r>
      <w:r>
        <w:t xml:space="preserve"> Saugomus želdinius ir želdynus tvarkyti ir genėti galima tik vadovaujantis specialios arboristinės ekspertizės išvadas.</w:t>
      </w:r>
    </w:p>
    <w:p w14:paraId="327744E2"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000000"/>
          <w:lang w:eastAsia="ar-SA"/>
        </w:rPr>
      </w:pPr>
      <w:r>
        <w:rPr>
          <w:color w:val="000000"/>
          <w:lang w:eastAsia="ar-SA"/>
        </w:rPr>
        <w:t xml:space="preserve">23. Viešųjų želdynų, viešųjų ir konfesinių kapinių, gatvių želdinių priežiūrą ir tvarkymą, kitoje negu privačioje žemėje augančių saugotinų želdinių genėjimą gali atlikti tik Želdynų įstatymo 21 straipsnio 5 dalyje numatytą kvalifikaciją turintys želdynų ir želdinių priežiūros ir tvarkymo specialistai. </w:t>
      </w:r>
    </w:p>
    <w:p w14:paraId="249A5C95"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r>
        <w:rPr>
          <w:szCs w:val="24"/>
        </w:rPr>
        <w:tab/>
        <w:t>24. Pašalinus pavojų gyventojams, jų turtui, statiniams ar eismo saugumui kėlusius ar atlikti statybos darbus trukdžiusius viešuosius želdinius gatvėse, savivaldybių vykdomosios institucijos privalo juos atkurti buvusioje želdinių augimo vietoje. Kai želdinių atkūrimas buvusioje vietoje nesuderinamas su gatvių projektavimo techniniais reikalavimais, šie želdiniai atkuriami kitoje suprojektuotoje gatvės želdinių vietoje. Šiame punkte nurodytais atvejais želdiniai turi būti atkurti ne vėliau kaip per vienus metus nuo statybos darbų pabaigos arba per vienus metus nuo želdinių, keliančių pavojų gyventojams, jų turtui, statiniams ar eismo saugumui, pašalinimo dienos.</w:t>
      </w:r>
    </w:p>
    <w:p w14:paraId="50DE88BC" w14:textId="77777777" w:rsidR="00497D85"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p>
    <w:p w14:paraId="3FCF34C7" w14:textId="77777777" w:rsidR="00122312" w:rsidRDefault="00122312">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p w14:paraId="2CFD87BC" w14:textId="77777777" w:rsidR="00122312" w:rsidRDefault="00122312">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p w14:paraId="04306E84" w14:textId="0B288831"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lastRenderedPageBreak/>
        <w:t>IV SKYRIUS</w:t>
      </w:r>
    </w:p>
    <w:p w14:paraId="510C65BD" w14:textId="77777777" w:rsidR="00497D85"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ar-SA"/>
        </w:rPr>
      </w:pPr>
    </w:p>
    <w:p w14:paraId="63A7EECE"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lang w:eastAsia="ar-SA"/>
        </w:rPr>
      </w:pPr>
      <w:r>
        <w:rPr>
          <w:b/>
          <w:bCs/>
          <w:szCs w:val="24"/>
          <w:lang w:eastAsia="ar-SA"/>
        </w:rPr>
        <w:t>LEIDIMŲ AR SPRENDIMŲ KIRSTI, KITAIP PAŠALINTI IŠ AUGIMO VIETOS AR INTENSYVIAI GENĖTI SAUGOTINUS ŽELDINIUS IŠDAVIMAS IR ŽELDINIŲ ATKURIAMOSIOS VERTĖS ATLYGINIMAS</w:t>
      </w:r>
    </w:p>
    <w:p w14:paraId="3C814B4C" w14:textId="77777777" w:rsidR="00497D85"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ar-SA"/>
        </w:rPr>
      </w:pPr>
    </w:p>
    <w:p w14:paraId="4732831E"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25. Saugotinus želdinius kirsti, kitaip pašalinti iš augimo vietos ar intensyviai genėti galima tik turint Savivaldybės vykdomosios institucijos išduotą leidimą kirsti, kitaip pašalinti iš augimo vietos ar intensyviai genėti saugotinus želdinius (toliau – Leidimas), išduotą pagal Taisyklių 1 priede nustatytą formą, ar vadovaujantis galiojančiu Savivaldybės vykdomosios institucijos Sprendimu dėl saugotinų želdinių kirtimo, kitokio pašalinimo iš augimo vietos ar intensyvaus genėjimo (toliau – Sprendimas, pagal Taisyklių 2 priede nustatytą formą), ir sumokėjus į nurodytą sąskaitą Savivaldybės vykdomosios institucijos pagal Lietuvos Respublikos aplinkos ministro tvirtinamus Želdinių atkuriamosios vertės įkainius, kai šalinami Vyriausybės nustatytus kriterijus dėl augimo vietos, rūšies, matmenų ir būklės atitinkantys saugotini želdiniai, arba pagal savivaldybės atstovaujamosios institucijos sprendimu saugotinais paskelbtų želdinių atkuriamosios vertės įkainius, kai šios institucijos sprendimu yra nustatyti didesni šių želdinių atkuriamosios vertės įkainiai ir kai šalinami jos sprendimu saugotinais paskelbti želdiniai, želdinių atkuriamosios vertės kompensaciją (išskyrus Taisyklių 28 punkte nurodytus atvejus).</w:t>
      </w:r>
    </w:p>
    <w:p w14:paraId="71A0FA6F" w14:textId="0B97FE36"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26. Sprendimų projektus ir Leidimus kirsti, kitaip pašalinti iš augimo vietos ar intensyviai genėti saugotinus želdinius rengia, želdinių atkuriamosios vertės kompensacijos apskaičiavimą atlieka, nagrinėja dokumentus ir kitus būtinus veiksmus dokumentams parengti atlieka Savivaldybės vykdomoji institucija.</w:t>
      </w:r>
    </w:p>
    <w:p w14:paraId="47B4640B"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 xml:space="preserve">27. Saugotinus želdinius kirsti, kitaip pašalinti iš augimo vietos ar intensyviai genėti be Leidimo ar Sprendimo galima, kai: </w:t>
      </w:r>
    </w:p>
    <w:p w14:paraId="6E6ECD3D" w14:textId="0BC68B92"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Pr>
          <w:color w:val="000000"/>
          <w:szCs w:val="24"/>
          <w:lang w:eastAsia="ar-SA"/>
        </w:rPr>
        <w:tab/>
        <w:t xml:space="preserve">27.1. </w:t>
      </w:r>
      <w:r w:rsidR="00A4108C" w:rsidRPr="005127CA">
        <w:rPr>
          <w:szCs w:val="24"/>
          <w:lang w:eastAsia="ar-SA"/>
        </w:rPr>
        <w:t>S</w:t>
      </w:r>
      <w:r w:rsidRPr="005127CA">
        <w:rPr>
          <w:szCs w:val="24"/>
          <w:lang w:eastAsia="ar-SA"/>
        </w:rPr>
        <w:t xml:space="preserve">avivaldybės atstovaujamosios institucijos saugotinais paskelbti želdiniai auga vidutinės ir aukštosios įtampos antžeminių elektros tinklų apsaugos zonose ir kelia pavojų elektros tinklams dėl to, kad jų aukštis yra didesnis už atstumą nuo želdinio iki elektros tinklų ir virsdami jie gali sutrikdyti inžinerinės infrastruktūros veiklą, ir šiuos darbus atlieka elektros tinklus eksploatuojantys asmenys ar jų įgalioti tretieji asmenys. Šie asmenys privalo likus iki darbų pradžios ne mažiau kaip 20 darbo dienų </w:t>
      </w:r>
      <w:r w:rsidR="00A4108C" w:rsidRPr="005127CA">
        <w:rPr>
          <w:szCs w:val="24"/>
          <w:lang w:eastAsia="ar-SA"/>
        </w:rPr>
        <w:t>S</w:t>
      </w:r>
      <w:r w:rsidRPr="005127CA">
        <w:rPr>
          <w:szCs w:val="24"/>
          <w:lang w:eastAsia="ar-SA"/>
        </w:rPr>
        <w:t xml:space="preserve">avivaldybės vykdomajai institucijai raštu pranešti apie ketinimą kirsti, kitaip pašalinti iš augimo vietos ar intensyviai genėti pavojų elektros tinklams keliančius saugotinus želdinius, nurodydami tokių želdinių vietą (adresą ar koordinates) (Taisyklių 5 priede nurodytas Pranešimo forma, toliau – Pranešimas). Gavusi Pranešimą apie ketinimą kirsti, kitaip pašalinti iš augimo vietos ar intensyviai genėti saugotinus želdinius, </w:t>
      </w:r>
      <w:r w:rsidR="00A4108C" w:rsidRPr="005127CA">
        <w:rPr>
          <w:szCs w:val="24"/>
          <w:lang w:eastAsia="ar-SA"/>
        </w:rPr>
        <w:t>S</w:t>
      </w:r>
      <w:r w:rsidRPr="005127CA">
        <w:rPr>
          <w:szCs w:val="24"/>
          <w:lang w:eastAsia="ar-SA"/>
        </w:rPr>
        <w:t>avivaldybės vykdomoji institucija per 10 darbo dienų nuo jo gavimo dienos įvertina, ar tokie želdiniai kelia pavojų elektros tinklams, ir išduoda sutikimą dėl jų kirtimo, kitokio pašalinimo iš augimo vietos ar intensyvaus genėjimo arba jo neišduoda. Sutikimų išdavimo tvarka nustatoma energetikos ministro patvirtintose elektros tinklų apsaugos taisyklėse. Atsisakymas išduoti sutikimą privalo būti motyvuotas, pagrįstas ir įrodantis, kad konkrečiu atveju numatomas kirsti, kitaip pašalinti iš augimo vietos ar intensyviai genėti želdinys nekelia pavojaus elektros tinklams. Žala, atsiradusi dėl nepagrįsto atsisakymo išduoti sutikimą, atlyginama Lietuvos Respublikos civilinio kodekso nustatyta tvarka;</w:t>
      </w:r>
    </w:p>
    <w:p w14:paraId="2FB377AC" w14:textId="2D1D1081"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27.2. šiuos darbus reikia atlikti nedelsiant – dėl gamtinio, eismo ar kito įvykio pakitus saugotinų želdinių būklei, kai dėl to jie kelia pavojų gyventojams, jų turtui, statiniams ar eismo saugumui. Šiuo atveju darbus atlikę asmenys per 3 darbo dienas privalo raštu informuoti </w:t>
      </w:r>
      <w:r w:rsidR="00EC4CB5" w:rsidRPr="005127CA">
        <w:rPr>
          <w:szCs w:val="24"/>
          <w:lang w:eastAsia="ar-SA"/>
        </w:rPr>
        <w:t>S</w:t>
      </w:r>
      <w:r w:rsidRPr="005127CA">
        <w:rPr>
          <w:szCs w:val="24"/>
          <w:lang w:eastAsia="ar-SA"/>
        </w:rPr>
        <w:t>avivaldybės vykdomąją instituciją, nurodydami saugotino želdinio vietą (adresą ar koordinates) ir pateikdami 3 nuotraukas, kuriose būtų užfiksuotas vaizdas prieš atliekant darbus ir iš skirtingų pusių užfiksuotas nukirstas, kitaip pašalintas iš augimo vietos ar intensyviai nugenėtas saugotinas želdinys.</w:t>
      </w:r>
    </w:p>
    <w:p w14:paraId="1302BCAE"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28. Saugotinų želdinių atkuriamosios vertės kompensacija neskaičiuojama ir apie tai pažymima Leidime ar Sprendime, kai želdiniai:</w:t>
      </w:r>
    </w:p>
    <w:p w14:paraId="6B0D25B7" w14:textId="2874C0D3"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28.1. nebus kertami – </w:t>
      </w:r>
      <w:r w:rsidR="00EC4CB5" w:rsidRPr="005127CA">
        <w:rPr>
          <w:szCs w:val="24"/>
          <w:lang w:eastAsia="ar-SA"/>
        </w:rPr>
        <w:t>L</w:t>
      </w:r>
      <w:r w:rsidRPr="005127CA">
        <w:rPr>
          <w:szCs w:val="24"/>
          <w:lang w:eastAsia="ar-SA"/>
        </w:rPr>
        <w:t xml:space="preserve">eidimas ar </w:t>
      </w:r>
      <w:r w:rsidR="00EC4CB5" w:rsidRPr="005127CA">
        <w:rPr>
          <w:szCs w:val="24"/>
          <w:lang w:eastAsia="ar-SA"/>
        </w:rPr>
        <w:t>S</w:t>
      </w:r>
      <w:r w:rsidRPr="005127CA">
        <w:rPr>
          <w:szCs w:val="24"/>
          <w:lang w:eastAsia="ar-SA"/>
        </w:rPr>
        <w:t>prendimas išduotas intensyviam želdinių genėjimui;</w:t>
      </w:r>
    </w:p>
    <w:p w14:paraId="726CDAC2"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lastRenderedPageBreak/>
        <w:tab/>
        <w:t>28.2. kertami, kitaip pašalinami iš augimo vietos ar intensyviai genimi Taisyklių 27 punkte numatytais atvejais;</w:t>
      </w:r>
    </w:p>
    <w:p w14:paraId="5511394A"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28.3. pagal aplinkos ministro tvirtinamuose Želdinių atkuriamosios vertės įkainiuose nustatytus želdinių būklės vertinimo kriterijus dėl ligų intensyvumo, kenkėjų gausumo ir kamieno (žievės) mechaninio pažeidimo intensyvumo yra nepatenkinamos arba blogos būklės (išskyrus kraštovaizdžiui ir biologinei įvairovei svarbius želdinius, kurie nekelia pavojaus gyventojams, jų turtui, statiniams ir eismo saugumui);</w:t>
      </w:r>
    </w:p>
    <w:p w14:paraId="10CFAC9E"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28.4. yra pasvirę didesniu kaip 45 laipsnių kampu;</w:t>
      </w:r>
    </w:p>
    <w:p w14:paraId="0A1DEFFC"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28.5. kertami vykdant teritorijų planavimo dokumentuose, viešųjų atskirųjų želdynų projektuose numatytus kraštovaizdžio formavimo kirtimus;</w:t>
      </w:r>
    </w:p>
    <w:p w14:paraId="398C4E12"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28.6. auga ant piliakalnių, pilkapių;</w:t>
      </w:r>
    </w:p>
    <w:p w14:paraId="569BD2DE"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28.7. gadina pastato pamatus ar kitas jo dalis.</w:t>
      </w:r>
    </w:p>
    <w:p w14:paraId="32F56FAF" w14:textId="0F1484A2"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r>
      <w:r w:rsidRPr="005127CA">
        <w:rPr>
          <w:szCs w:val="24"/>
          <w:lang w:eastAsia="ar-SA"/>
        </w:rPr>
        <w:t>28.8. auga apsaugos zonose ir dėl želdinių blogos būklės tai nesuderinama su šių apsaugos zon</w:t>
      </w:r>
      <w:r w:rsidR="00070081" w:rsidRPr="005127CA">
        <w:rPr>
          <w:szCs w:val="24"/>
          <w:lang w:eastAsia="ar-SA"/>
        </w:rPr>
        <w:t>ų</w:t>
      </w:r>
      <w:r w:rsidRPr="005127CA">
        <w:rPr>
          <w:szCs w:val="24"/>
          <w:lang w:eastAsia="ar-SA"/>
        </w:rPr>
        <w:t xml:space="preserve"> Lietuvos Respublikos specialiųjų </w:t>
      </w:r>
      <w:r>
        <w:rPr>
          <w:color w:val="000000"/>
          <w:szCs w:val="24"/>
          <w:lang w:eastAsia="ar-SA"/>
        </w:rPr>
        <w:t>žemės naudojimo sąlygų įstatyme nustatytais apribojimais;</w:t>
      </w:r>
    </w:p>
    <w:p w14:paraId="0CCA48AC"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28.9. auga žemosios įtampos elektros tinklų, geležinkelio kelių ir jų įrenginių, geležinkelio želdinių apsaugos zonoje (kai saugotinų želdinių kirtimo ar kitokio pašalinimo iš augimo vietos darbus atlieka šią infrastruktūrą eksploatuojantys asmenys ar jų įgalioti tretieji asmenys);</w:t>
      </w:r>
    </w:p>
    <w:p w14:paraId="47529586"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28.11. auga valstybinės ar vietinės reikšmės kelio juostoje ir dėl blogos būklės kelia grėsmę užvirsti ant kelio;</w:t>
      </w:r>
    </w:p>
    <w:p w14:paraId="463F0182"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28.12. nurodyti saugomų teritorijų planavimo, saugomų rūšių ar buveinių apsaugos priemonių įgyvendinimo dokumentuose kaip kertami ar kitaip pašalinami iš augimo vietos;</w:t>
      </w:r>
    </w:p>
    <w:p w14:paraId="7A29AB2B"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28.13. auga žemėje, kurioje teisės aktų nustatyta tvarka leidžiama veisti mišką;</w:t>
      </w:r>
    </w:p>
    <w:p w14:paraId="2B9893BF"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28.14. kertami ar kitaip pašalinami iš augimo vietos tvarkant botanikos sodus ir juos atnaujinant.</w:t>
      </w:r>
    </w:p>
    <w:p w14:paraId="1768DB6F" w14:textId="77777777" w:rsidR="00497D85"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0"/>
          <w:szCs w:val="10"/>
          <w:lang w:eastAsia="ar-SA"/>
        </w:rPr>
      </w:pPr>
    </w:p>
    <w:p w14:paraId="2CB6EB05"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29. Sprendimai dėl saugotinų želdinių kirtimo, kitokio pašalinimo iš augimo vietos ar intensyvaus genėjimo priimami ar atitinkami Leidimai išduodami, pateikus Prašymą leisti kirsti, kitaip pašalinti iš augimo vietos ar intensyviai genėti saugotinus želdinius (Taisyklių 3 priedas, toliau – Prašymas). Prašymus gali pateikti:</w:t>
      </w:r>
    </w:p>
    <w:p w14:paraId="0062F36A"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29.1. želdynų ir želdinių savininkas ar valdytojas (įskaitant ir seniūnijas), sklypų savininkai ar valdytojai, kurių sklypuose planuojamas želdinių kirtimas vykdant statybos ar kitus darbus, kartu pateikdami projektą, kuriame numatyti želdinių pertvarkymo sprendiniai (su numatytais kirsti, genėti, persodinti ar kitaip tvarkyti želdiniais, jų rūšimi, skaičiumi, skersmeniu, būkle);</w:t>
      </w:r>
    </w:p>
    <w:p w14:paraId="6F20DFC1"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29.2. dėl daugiabučio namo kieme arba artimiausioje jo aplinkoje augančių saugotinų želdinių – daugiabutį namą administruojanti įmonė, daugiabučio namo bendrijos pirmininkas arba jungtinės veiklos sutarties įgaliotinis;</w:t>
      </w:r>
    </w:p>
    <w:p w14:paraId="15F97727" w14:textId="32F0F5C2" w:rsidR="00497D85" w:rsidRPr="007472DC"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29.3. fiziniai ar juridiniai asmenys, kurių manymu, augantys želdiniai kelia pavojų žmonių sveikatai ir (ar) turtui ir kurie netiesiogiai laikomi valstybinės žemės naudotojais.</w:t>
      </w:r>
    </w:p>
    <w:p w14:paraId="68E711FB" w14:textId="6110F4CF" w:rsidR="00497D85" w:rsidRPr="007472DC"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30. Leidimų ar Sprendimų dėl saugotinų želdinių kirtimo, kitokio pašalinimo iš augimo vietos ar intensyvaus genėjimo išdavimo tvarka:</w:t>
      </w:r>
    </w:p>
    <w:p w14:paraId="03A9BCFA" w14:textId="43440B8A"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Pr>
          <w:color w:val="000000"/>
          <w:szCs w:val="24"/>
          <w:lang w:eastAsia="ar-SA"/>
        </w:rPr>
        <w:tab/>
      </w:r>
      <w:r w:rsidRPr="005127CA">
        <w:rPr>
          <w:szCs w:val="24"/>
          <w:lang w:eastAsia="ar-SA"/>
        </w:rPr>
        <w:t xml:space="preserve">30.1. </w:t>
      </w:r>
      <w:r w:rsidR="007472DC" w:rsidRPr="005127CA">
        <w:rPr>
          <w:szCs w:val="24"/>
          <w:lang w:eastAsia="ar-SA"/>
        </w:rPr>
        <w:t>p</w:t>
      </w:r>
      <w:r w:rsidRPr="005127CA">
        <w:rPr>
          <w:szCs w:val="24"/>
          <w:lang w:eastAsia="ar-SA"/>
        </w:rPr>
        <w:t>rivačios žemės sklypo savininkas, valdytojas ar naudotojas, ketinantis kirsti, kitaip pašalinti iš augimo vietos ar intensyviai genėti saugotinus želdinius, Savivaldybės vykdomajai institucijai pateikia Prašymą dėl leidimo išdavimo:</w:t>
      </w:r>
    </w:p>
    <w:p w14:paraId="21C380CA" w14:textId="6DF00111"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30.1.1. Savivaldybės vykdomoji institucija, gavusi tinkamai užpildytą prašymą, per 20 darbo dienų nuo jo gavimo dienos patikrina, ar numatomas saugotinų želdinių kirtimas, kitoks pašalinimas iš augimo vietos ar intensyvus genėjimas neprieštarauja </w:t>
      </w:r>
      <w:r w:rsidR="007472DC" w:rsidRPr="005127CA">
        <w:rPr>
          <w:szCs w:val="24"/>
          <w:lang w:eastAsia="ar-SA"/>
        </w:rPr>
        <w:t>S</w:t>
      </w:r>
      <w:r w:rsidRPr="005127CA">
        <w:rPr>
          <w:szCs w:val="24"/>
          <w:lang w:eastAsia="ar-SA"/>
        </w:rPr>
        <w:t xml:space="preserve">avivaldybės strateginiams plėtros ir veiklos planams, </w:t>
      </w:r>
      <w:r w:rsidR="007472DC" w:rsidRPr="005127CA">
        <w:rPr>
          <w:szCs w:val="24"/>
          <w:lang w:eastAsia="ar-SA"/>
        </w:rPr>
        <w:t>S</w:t>
      </w:r>
      <w:r w:rsidRPr="005127CA">
        <w:rPr>
          <w:szCs w:val="24"/>
          <w:lang w:eastAsia="ar-SA"/>
        </w:rPr>
        <w:t xml:space="preserve">avivaldybės ir (ar) vietovės lygmens kompleksinio ir specialiojo teritorijų planavimo dokumentams, ir privačios žemės sklypo savininkui išduoda leidimą, kuriame nurodo želdinių atkuriamosios vertės kompensacijos dydį, arba, nustačiusi, kad numatomas saugotinų želdinių kirtimas, kitoks pašalinimas iš augimo vietos ar intensyvus genėjimas prieštarauja </w:t>
      </w:r>
      <w:r w:rsidR="007472DC" w:rsidRPr="005127CA">
        <w:rPr>
          <w:szCs w:val="24"/>
          <w:lang w:eastAsia="ar-SA"/>
        </w:rPr>
        <w:t>S</w:t>
      </w:r>
      <w:r w:rsidRPr="005127CA">
        <w:rPr>
          <w:szCs w:val="24"/>
          <w:lang w:eastAsia="ar-SA"/>
        </w:rPr>
        <w:t xml:space="preserve">avivaldybės strateginiams plėtros ir veiklos planams, </w:t>
      </w:r>
      <w:r w:rsidR="007472DC" w:rsidRPr="005127CA">
        <w:rPr>
          <w:szCs w:val="24"/>
          <w:lang w:eastAsia="ar-SA"/>
        </w:rPr>
        <w:t>S</w:t>
      </w:r>
      <w:r w:rsidRPr="005127CA">
        <w:rPr>
          <w:szCs w:val="24"/>
          <w:lang w:eastAsia="ar-SA"/>
        </w:rPr>
        <w:t>avivaldybės ir (ar) vietovės lygmens kompleksinio ir specialiojo teritorijų planavimo dokumentams, motyvuotai atsisako jį išduoti ir apie priimtą sprendimą raštu informuoja privačios žemės sklypo savininką</w:t>
      </w:r>
      <w:r w:rsidR="007472DC" w:rsidRPr="005127CA">
        <w:rPr>
          <w:szCs w:val="24"/>
          <w:lang w:eastAsia="ar-SA"/>
        </w:rPr>
        <w:t>;</w:t>
      </w:r>
    </w:p>
    <w:p w14:paraId="6430812C" w14:textId="7B3C0EFF"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Pr>
          <w:color w:val="000000"/>
          <w:szCs w:val="24"/>
          <w:lang w:eastAsia="ar-SA"/>
        </w:rPr>
        <w:lastRenderedPageBreak/>
        <w:tab/>
      </w:r>
      <w:r w:rsidRPr="005127CA">
        <w:rPr>
          <w:szCs w:val="24"/>
          <w:lang w:eastAsia="ar-SA"/>
        </w:rPr>
        <w:t xml:space="preserve">30.1.2. jeigu privačios žemės sklypo savininkas, valdytojas ar naudotojas pateikė netinkamai užpildytą </w:t>
      </w:r>
      <w:r w:rsidR="007472DC" w:rsidRPr="005127CA">
        <w:rPr>
          <w:szCs w:val="24"/>
          <w:lang w:eastAsia="ar-SA"/>
        </w:rPr>
        <w:t>P</w:t>
      </w:r>
      <w:r w:rsidRPr="005127CA">
        <w:rPr>
          <w:szCs w:val="24"/>
          <w:lang w:eastAsia="ar-SA"/>
        </w:rPr>
        <w:t xml:space="preserve">rašymą, Savivaldybės vykdomoji institucija per 5 darbo dienas nuo </w:t>
      </w:r>
      <w:r w:rsidR="007472DC" w:rsidRPr="005127CA">
        <w:rPr>
          <w:szCs w:val="24"/>
          <w:lang w:eastAsia="ar-SA"/>
        </w:rPr>
        <w:t>P</w:t>
      </w:r>
      <w:r w:rsidRPr="005127CA">
        <w:rPr>
          <w:szCs w:val="24"/>
          <w:lang w:eastAsia="ar-SA"/>
        </w:rPr>
        <w:t xml:space="preserve">rašymo gavimo dienos apie tai informuoja privačios žemės sklypo savininką, valdytoją ar naudotoją ir nustato 5 darbo dienų terminą patikslintam </w:t>
      </w:r>
      <w:r w:rsidR="007472DC" w:rsidRPr="005127CA">
        <w:rPr>
          <w:szCs w:val="24"/>
          <w:lang w:eastAsia="ar-SA"/>
        </w:rPr>
        <w:t>P</w:t>
      </w:r>
      <w:r w:rsidRPr="005127CA">
        <w:rPr>
          <w:szCs w:val="24"/>
          <w:lang w:eastAsia="ar-SA"/>
        </w:rPr>
        <w:t xml:space="preserve">rašymui pateikti; </w:t>
      </w:r>
    </w:p>
    <w:p w14:paraId="33D8733D" w14:textId="1FF5751D"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30.1.3. jeigu per nustatytą terminą pagal tinkamai užpildytą </w:t>
      </w:r>
      <w:r w:rsidR="007472DC" w:rsidRPr="005127CA">
        <w:rPr>
          <w:szCs w:val="24"/>
          <w:lang w:eastAsia="ar-SA"/>
        </w:rPr>
        <w:t>P</w:t>
      </w:r>
      <w:r w:rsidRPr="005127CA">
        <w:rPr>
          <w:szCs w:val="24"/>
          <w:lang w:eastAsia="ar-SA"/>
        </w:rPr>
        <w:t>rašymą Savivaldybės vykdomoji institucija neišduoda leidimo arba motyvuotai neatsisako jį išduoti, laikoma, kad leidimas išduotas. Leidimas galioja neterminuotai;</w:t>
      </w:r>
    </w:p>
    <w:p w14:paraId="11C9C77A" w14:textId="16FD25C4"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30.1.4. Savivaldybės vykdomoji institucija, laikydamasi asmens duomenų apsaugą reglamentuojančių teisės aktų reikalavimų, privalo ne vėliau kaip per 3 darbo dienas nuo Leidimo išdavimo dienos </w:t>
      </w:r>
      <w:r w:rsidR="007472DC" w:rsidRPr="005127CA">
        <w:rPr>
          <w:szCs w:val="24"/>
          <w:lang w:eastAsia="ar-SA"/>
        </w:rPr>
        <w:t>S</w:t>
      </w:r>
      <w:r w:rsidRPr="005127CA">
        <w:rPr>
          <w:szCs w:val="24"/>
          <w:lang w:eastAsia="ar-SA"/>
        </w:rPr>
        <w:t>avivaldybės interneto svetainėje paskelbti informaciją apie išduotą Leidimą, nurodydama numatomų kirsti, kitaip pašalinti iš augimo vietos ar intensyviai genėti saugotinų želdinių vietą, rūšį, skaičių, skersmenį;</w:t>
      </w:r>
    </w:p>
    <w:p w14:paraId="75C4E043" w14:textId="089E95E4"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30.1.5. Leidime numatyti saugotinų želdinių kirtimo, kitokio pašalinimo iš augimo vietos ar intensyvaus genėjimo darbai gali būti atliekami tik po Sprendimo ar Leidimo įsigaliojimo datos. Jei per numatytą 20 darbo dienų nuo Sprendimo priėmimo buvo gautas rašytinis suinteresuotos visuomenės prašymas atlikti Želdynų ir želdinių būklės ekspertizę ar suinteresuotos visuomenės pranešimas apie jos iniciatyva užsakytą Želdynų ir želdinių būklės ekspertizę ir tai patvirtinantys dokumentai, Sprendimo, Leidimo įsigaliojimas atidedamas laikotarpiui, reikalingam želdynų ir želdinių būklės ekspertizei atlikti, susipažinimui su šios ekspertizės išvada, Sprendimo ar Leidimo koregavimui ir pakoreguoto dokumento skelbimui savivaldybės interneto svetainėje.</w:t>
      </w:r>
    </w:p>
    <w:p w14:paraId="1CDC6B4B" w14:textId="57A03809"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30.2. Kai ketinama kirsti ar kitaip pašalinti iš augimo vietos ar intensyviai genėti želdinius Anykščių rajono savivaldybės valdomose želdynų ir želdinių teritorijose, atitinkamą Prašymą dėl Leidimo išdavimo Savivaldybės vykdomajai institucijai pateikia atitinkamos seniūnijos </w:t>
      </w:r>
      <w:r w:rsidR="00515269" w:rsidRPr="005127CA">
        <w:rPr>
          <w:szCs w:val="24"/>
          <w:lang w:eastAsia="ar-SA"/>
        </w:rPr>
        <w:t>s</w:t>
      </w:r>
      <w:r w:rsidRPr="005127CA">
        <w:rPr>
          <w:szCs w:val="24"/>
          <w:lang w:eastAsia="ar-SA"/>
        </w:rPr>
        <w:t>eniūnas:</w:t>
      </w:r>
    </w:p>
    <w:p w14:paraId="4F0CE6F3" w14:textId="04EFBADB"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30.2.1. Savivaldybės vykdomoji institucija, įvertinusi, ar numatomas saugotinų želdinių kirtimas, kitoks pašalinimas iš augimo vietos ar intensyvus genėjimas neprieštarauja </w:t>
      </w:r>
      <w:r w:rsidR="00515269" w:rsidRPr="005127CA">
        <w:rPr>
          <w:szCs w:val="24"/>
          <w:lang w:eastAsia="ar-SA"/>
        </w:rPr>
        <w:t>S</w:t>
      </w:r>
      <w:r w:rsidRPr="005127CA">
        <w:rPr>
          <w:szCs w:val="24"/>
          <w:lang w:eastAsia="ar-SA"/>
        </w:rPr>
        <w:t xml:space="preserve">avivaldybės strateginiams plėtros ir veiklos planams, savivaldybės ir (ar) vietovės lygmens kompleksinio ir specialiojo teritorijų planavimo dokumentams, taip pat šio įstatymo numatytais atvejais įvertinusi želdynų ir želdinių apsaugos, priežiūros ir tvarkymo komisijos išvadą ir (ar) želdynų ir želdinių būklės ekspertizės išvadą, priima sprendimą ir ne vėliau kaip per 3 darbo dienas nuo jo priėmimo </w:t>
      </w:r>
      <w:r w:rsidR="00515269" w:rsidRPr="005127CA">
        <w:rPr>
          <w:szCs w:val="24"/>
          <w:lang w:eastAsia="ar-SA"/>
        </w:rPr>
        <w:t>S</w:t>
      </w:r>
      <w:r w:rsidRPr="005127CA">
        <w:rPr>
          <w:szCs w:val="24"/>
          <w:lang w:eastAsia="ar-SA"/>
        </w:rPr>
        <w:t xml:space="preserve">avivaldybės interneto svetainėje jį paskelbia. Kartu su Sprendimu </w:t>
      </w:r>
      <w:r w:rsidR="00515269" w:rsidRPr="005127CA">
        <w:rPr>
          <w:szCs w:val="24"/>
          <w:lang w:eastAsia="ar-SA"/>
        </w:rPr>
        <w:t>S</w:t>
      </w:r>
      <w:r w:rsidRPr="005127CA">
        <w:rPr>
          <w:szCs w:val="24"/>
          <w:lang w:eastAsia="ar-SA"/>
        </w:rPr>
        <w:t xml:space="preserve">avivaldybės interneto svetainėje paskelbiama želdynų ir želdinių apsaugos, priežiūros ir tvarkymo komisijos išvada ir (ar) želdynų ir želdinių būklės ekspertizės išvada, kai šias išvadas Įstatymo numatytais atvejais privaloma gauti ir įvertinti iki </w:t>
      </w:r>
      <w:r w:rsidR="00515269" w:rsidRPr="005127CA">
        <w:rPr>
          <w:szCs w:val="24"/>
          <w:lang w:eastAsia="ar-SA"/>
        </w:rPr>
        <w:t>S</w:t>
      </w:r>
      <w:r w:rsidRPr="005127CA">
        <w:rPr>
          <w:szCs w:val="24"/>
          <w:lang w:eastAsia="ar-SA"/>
        </w:rPr>
        <w:t xml:space="preserve">prendimo priėmimo. Sprendime privaloma nurodyti numatomų kirsti, kitaip pašalinti iš augimo vietos ar intensyviai genėti saugotinų želdinių vietą, rūšį, skaičių, skersmenį, želdinių atkuriamosios vertės kompensacijos dydį ir numatomą </w:t>
      </w:r>
      <w:r w:rsidR="00515269" w:rsidRPr="005127CA">
        <w:rPr>
          <w:szCs w:val="24"/>
          <w:lang w:eastAsia="ar-SA"/>
        </w:rPr>
        <w:t>S</w:t>
      </w:r>
      <w:r w:rsidRPr="005127CA">
        <w:rPr>
          <w:szCs w:val="24"/>
          <w:lang w:eastAsia="ar-SA"/>
        </w:rPr>
        <w:t>prendimo įsigaliojimo terminą, kuris gali būti ne ankstesnis kaip po 20 darbo dienų nuo Sprendimo priėmimo dienos;</w:t>
      </w:r>
    </w:p>
    <w:p w14:paraId="3D04D5CA"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30.2.2. jeigu iki nurodytos Sprendimo įsigaliojimo dienos Savivaldybės vykdomoji institucija gauna šių Taisyklių 47.3 papunktyje numatytą rašytinį suinteresuotos visuomenės reikalavimą atlikti želdynų ir želdinių būklės ekspertizę arba šių Taisyklių 48 punkte numatytą suinteresuotos visuomenės pranešimą apie jos iniciatyva užsakytą želdynų ir želdinių būklės ekspertizę ir tai patvirtinančius dokumentus, Sprendimo įsigaliojimas atidedamas laikotarpiui, reikalingam želdynų ir želdinių būklės ekspertizei atlikti; </w:t>
      </w:r>
    </w:p>
    <w:p w14:paraId="4399F112" w14:textId="5F817EB3"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30.2.3. gavusi želdynų ir želdinių būklės ekspertizės išvadą, Savivaldybės vykdomoji institucija per 5 darbo dienas susipažįsta su želdynų ir želdinių būklės ekspertizės išvada ir Sprendimo nekeičia, Sprendimą pakeičia arba Sprendimą panaikina. Šią informaciją ir želdinių būklės ekspertizės išvadą paskelbia Savivaldybės interneto svetainėje. Jeigu Savivaldybės vykdomoji institucija neatsižvelgė ar atsižvelgė tik iš dalies į Komisijos išvadą ir (ar) želdynų ir želdinių būklės ekspertizės išvadą, Savivaldybės vykdomoji institucija nurodo tokio sprendimo priežastis ir motyvus.</w:t>
      </w:r>
    </w:p>
    <w:p w14:paraId="03C22047"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30.3. Valstybinės žemės valdytojas ar naudotojas, ketinantis kirsti, kitaip pašalinti iš augimo vietos ar intensyviai genėti saugotinus želdinius, Savivaldybės vykdomajai institucijai pateikia Prašymą dėl leidimo išdavimo:</w:t>
      </w:r>
    </w:p>
    <w:p w14:paraId="495CE403" w14:textId="4F041CE5"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Pr>
          <w:color w:val="000000"/>
          <w:szCs w:val="24"/>
          <w:lang w:eastAsia="ar-SA"/>
        </w:rPr>
        <w:lastRenderedPageBreak/>
        <w:tab/>
      </w:r>
      <w:r w:rsidRPr="005127CA">
        <w:rPr>
          <w:szCs w:val="24"/>
          <w:lang w:eastAsia="ar-SA"/>
        </w:rPr>
        <w:t xml:space="preserve">30.3.1. Savivaldybės vykdomoji institucija, įvertinusi, ar numatomas saugotinų želdinių kirtimas, kitoks pašalinimas iš augimo vietos ar intensyvus genėjimas neprieštarauja </w:t>
      </w:r>
      <w:r w:rsidR="00515269" w:rsidRPr="005127CA">
        <w:rPr>
          <w:szCs w:val="24"/>
          <w:lang w:eastAsia="ar-SA"/>
        </w:rPr>
        <w:t>S</w:t>
      </w:r>
      <w:r w:rsidRPr="005127CA">
        <w:rPr>
          <w:szCs w:val="24"/>
          <w:lang w:eastAsia="ar-SA"/>
        </w:rPr>
        <w:t xml:space="preserve">avivaldybės strateginiams plėtros ir veiklos planams, savivaldybės ir (ar) vietovės lygmens kompleksinio ir specialiojo teritorijų planavimo dokumentams, taip pat Lietuvos Respublikos želdynų įstatymo numatytais atvejais atsižvelgusi į želdynų ir želdinių apsaugos, priežiūros ir tvarkymo komisijos išvadą ir (ar) želdynų ir želdinių būklės ekspertizės išvadą, priima </w:t>
      </w:r>
      <w:r w:rsidR="00515269" w:rsidRPr="005127CA">
        <w:rPr>
          <w:szCs w:val="24"/>
          <w:lang w:eastAsia="ar-SA"/>
        </w:rPr>
        <w:t>S</w:t>
      </w:r>
      <w:r w:rsidRPr="005127CA">
        <w:rPr>
          <w:szCs w:val="24"/>
          <w:lang w:eastAsia="ar-SA"/>
        </w:rPr>
        <w:t xml:space="preserve">prendimą išduoti leidimą ir numato leidimo įsigaliojimo terminą, kuris gali būti ne ankstesnis kaip po 10 darbo dienų nuo </w:t>
      </w:r>
      <w:r w:rsidR="00515269" w:rsidRPr="005127CA">
        <w:rPr>
          <w:szCs w:val="24"/>
          <w:lang w:eastAsia="ar-SA"/>
        </w:rPr>
        <w:t>S</w:t>
      </w:r>
      <w:r w:rsidRPr="005127CA">
        <w:rPr>
          <w:szCs w:val="24"/>
          <w:lang w:eastAsia="ar-SA"/>
        </w:rPr>
        <w:t xml:space="preserve">prendimo priėmimo dienos, ir ne vėliau kaip per 3 darbo dienas nuo </w:t>
      </w:r>
      <w:r w:rsidR="00515269" w:rsidRPr="005127CA">
        <w:rPr>
          <w:szCs w:val="24"/>
          <w:lang w:eastAsia="ar-SA"/>
        </w:rPr>
        <w:t>S</w:t>
      </w:r>
      <w:r w:rsidRPr="005127CA">
        <w:rPr>
          <w:szCs w:val="24"/>
          <w:lang w:eastAsia="ar-SA"/>
        </w:rPr>
        <w:t xml:space="preserve">prendimo išduoti </w:t>
      </w:r>
      <w:r w:rsidR="00515269" w:rsidRPr="005127CA">
        <w:rPr>
          <w:szCs w:val="24"/>
          <w:lang w:eastAsia="ar-SA"/>
        </w:rPr>
        <w:t>l</w:t>
      </w:r>
      <w:r w:rsidRPr="005127CA">
        <w:rPr>
          <w:szCs w:val="24"/>
          <w:lang w:eastAsia="ar-SA"/>
        </w:rPr>
        <w:t xml:space="preserve">eidimą priėmimo dienos </w:t>
      </w:r>
      <w:r w:rsidR="00515269" w:rsidRPr="005127CA">
        <w:rPr>
          <w:szCs w:val="24"/>
          <w:lang w:eastAsia="ar-SA"/>
        </w:rPr>
        <w:t>S</w:t>
      </w:r>
      <w:r w:rsidRPr="005127CA">
        <w:rPr>
          <w:szCs w:val="24"/>
          <w:lang w:eastAsia="ar-SA"/>
        </w:rPr>
        <w:t xml:space="preserve">avivaldybės interneto svetainėje paskelbia informaciją apie priimtą </w:t>
      </w:r>
      <w:r w:rsidR="00515269" w:rsidRPr="005127CA">
        <w:rPr>
          <w:szCs w:val="24"/>
          <w:lang w:eastAsia="ar-SA"/>
        </w:rPr>
        <w:t>S</w:t>
      </w:r>
      <w:r w:rsidRPr="005127CA">
        <w:rPr>
          <w:szCs w:val="24"/>
          <w:lang w:eastAsia="ar-SA"/>
        </w:rPr>
        <w:t xml:space="preserve">prendimą išduoti leidimą, nurodydama numatomų kirsti, kitaip pašalinti iš augimo vietos ar intensyviai genėti saugotinų želdinių vietą, rūšį, skaičių, skersmenį, želdinių atkuriamosios vertės kompensacijos dydį bei numatomą </w:t>
      </w:r>
      <w:r w:rsidR="00515269" w:rsidRPr="005127CA">
        <w:rPr>
          <w:szCs w:val="24"/>
          <w:lang w:eastAsia="ar-SA"/>
        </w:rPr>
        <w:t>L</w:t>
      </w:r>
      <w:r w:rsidRPr="005127CA">
        <w:rPr>
          <w:szCs w:val="24"/>
          <w:lang w:eastAsia="ar-SA"/>
        </w:rPr>
        <w:t xml:space="preserve">eidimo įsigaliojimo dieną. Kartu su </w:t>
      </w:r>
      <w:r w:rsidR="00515269" w:rsidRPr="005127CA">
        <w:rPr>
          <w:szCs w:val="24"/>
          <w:lang w:eastAsia="ar-SA"/>
        </w:rPr>
        <w:t>S</w:t>
      </w:r>
      <w:r w:rsidRPr="005127CA">
        <w:rPr>
          <w:szCs w:val="24"/>
          <w:lang w:eastAsia="ar-SA"/>
        </w:rPr>
        <w:t xml:space="preserve">prendimu dėl leidimo išdavimo </w:t>
      </w:r>
      <w:r w:rsidR="00515269" w:rsidRPr="005127CA">
        <w:rPr>
          <w:szCs w:val="24"/>
          <w:lang w:eastAsia="ar-SA"/>
        </w:rPr>
        <w:t>S</w:t>
      </w:r>
      <w:r w:rsidRPr="005127CA">
        <w:rPr>
          <w:szCs w:val="24"/>
          <w:lang w:eastAsia="ar-SA"/>
        </w:rPr>
        <w:t>avivaldybės interneto svetainėje paskelbiama želdynų ir Želdinių apsaugos, priežiūros ir tvarkymo komisijos išvada ir (ar) želdynų ir želdinių būklės ekspertizės išvada, kai šias išvadas Taisyklių numatytais atvejais privaloma gauti ir įvertinti iki sprendimo dėl leidimo išdavimo priėmimo;</w:t>
      </w:r>
    </w:p>
    <w:p w14:paraId="0BA424FA" w14:textId="71D4C6F2"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30.3.2. jeigu per nustatytą terminą Savivaldybės vykdomoji institucija gavo šių Taisyklių 47.3 papunktyje numatytą rašytinį suinteresuotos visuomenės prašymą atlikti želdynų ir želdinių būklės ekspertizę arba šių Taisyklių 48 punkte numatytą suinteresuotos visuomenės pranešimą apie jos iniciatyva užsakytą viešųjų želdynų ir želdinių būklės ekspertizę ir tai patvirtinančius dokumentus, </w:t>
      </w:r>
      <w:r w:rsidR="00515269" w:rsidRPr="005127CA">
        <w:rPr>
          <w:szCs w:val="24"/>
          <w:lang w:eastAsia="ar-SA"/>
        </w:rPr>
        <w:t>L</w:t>
      </w:r>
      <w:r w:rsidRPr="005127CA">
        <w:rPr>
          <w:szCs w:val="24"/>
          <w:lang w:eastAsia="ar-SA"/>
        </w:rPr>
        <w:t>eidimo įsigaliojimas atidedamas laikotarpiui, reikalingam šiai ekspertizei atlikti;</w:t>
      </w:r>
    </w:p>
    <w:p w14:paraId="332B5526" w14:textId="2789CA3F"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30.3.3. gavusi želdynų ir želdinių būklės ekspertizės išvadą, Savivaldybės vykdomoji institucija per 5 darbo dienas susipažįsta su želdynų ir želdinių būklės ekspertizės išvada ir priima sprendimą nekeisti </w:t>
      </w:r>
      <w:r w:rsidR="00515269" w:rsidRPr="005127CA">
        <w:rPr>
          <w:szCs w:val="24"/>
          <w:lang w:eastAsia="ar-SA"/>
        </w:rPr>
        <w:t>L</w:t>
      </w:r>
      <w:r w:rsidRPr="005127CA">
        <w:rPr>
          <w:szCs w:val="24"/>
          <w:lang w:eastAsia="ar-SA"/>
        </w:rPr>
        <w:t xml:space="preserve">eidimo, pakeisti </w:t>
      </w:r>
      <w:r w:rsidR="007E57C8" w:rsidRPr="005127CA">
        <w:rPr>
          <w:szCs w:val="24"/>
          <w:lang w:eastAsia="ar-SA"/>
        </w:rPr>
        <w:t>L</w:t>
      </w:r>
      <w:r w:rsidRPr="005127CA">
        <w:rPr>
          <w:szCs w:val="24"/>
          <w:lang w:eastAsia="ar-SA"/>
        </w:rPr>
        <w:t xml:space="preserve">eidimą arba panaikinti </w:t>
      </w:r>
      <w:r w:rsidR="007E57C8" w:rsidRPr="005127CA">
        <w:rPr>
          <w:szCs w:val="24"/>
          <w:lang w:eastAsia="ar-SA"/>
        </w:rPr>
        <w:t>S</w:t>
      </w:r>
      <w:r w:rsidRPr="005127CA">
        <w:rPr>
          <w:szCs w:val="24"/>
          <w:lang w:eastAsia="ar-SA"/>
        </w:rPr>
        <w:t xml:space="preserve">prendimą dėl leidimo išdavimo ir jį kartu su želdynų ir želdinių būklės ekspertizės išvada paskelbia </w:t>
      </w:r>
      <w:r w:rsidR="007E57C8" w:rsidRPr="005127CA">
        <w:rPr>
          <w:szCs w:val="24"/>
          <w:lang w:eastAsia="ar-SA"/>
        </w:rPr>
        <w:t>S</w:t>
      </w:r>
      <w:r w:rsidRPr="005127CA">
        <w:rPr>
          <w:szCs w:val="24"/>
          <w:lang w:eastAsia="ar-SA"/>
        </w:rPr>
        <w:t xml:space="preserve">avivaldybės interneto svetainėje. Jeigu Savivaldybės vykdomoji institucija neatsižvelgė ar atsižvelgė tik iš dalies į želdynų ir želdinių apsaugos, priežiūros ir tvarkymo komisijos išvadą ir (ar) želdynų ir želdinių būklės ekspertizės išvadą, Savivaldybės vykdomosios institucijos </w:t>
      </w:r>
      <w:r w:rsidR="007E57C8" w:rsidRPr="005127CA">
        <w:rPr>
          <w:szCs w:val="24"/>
          <w:lang w:eastAsia="ar-SA"/>
        </w:rPr>
        <w:t>S</w:t>
      </w:r>
      <w:r w:rsidRPr="005127CA">
        <w:rPr>
          <w:szCs w:val="24"/>
          <w:lang w:eastAsia="ar-SA"/>
        </w:rPr>
        <w:t xml:space="preserve">prendime dėl leidimo išdavimo privaloma nurodyti tokio sprendimo priežastis ir motyvus. </w:t>
      </w:r>
    </w:p>
    <w:p w14:paraId="485EBB33" w14:textId="6C20A2AF"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31. Leidimas galioja neterminuotai. </w:t>
      </w:r>
    </w:p>
    <w:p w14:paraId="754060ED" w14:textId="22EC0F91"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32. Medžius, kurių kamieno skersmuo 1,3 metro aukštyje yra 12 ar daugiau centimetrų, augančius miestų gyvenamųjų vietovių požeminių inžinerinių tinklų apsaugos zonose ir ant pastatų dalių, kirsti, kitaip pašalinti iš augimo vietos ar intensyviai genėti žemės sklypo savininkas, valdytojas ar naudotojas (išskyrus atvejus, kai jau gautas </w:t>
      </w:r>
      <w:r w:rsidR="007E57C8" w:rsidRPr="005127CA">
        <w:rPr>
          <w:szCs w:val="24"/>
          <w:lang w:eastAsia="ar-SA"/>
        </w:rPr>
        <w:t>L</w:t>
      </w:r>
      <w:r w:rsidRPr="005127CA">
        <w:rPr>
          <w:szCs w:val="24"/>
          <w:lang w:eastAsia="ar-SA"/>
        </w:rPr>
        <w:t xml:space="preserve">eidimas kirsti, kitaip pašalinti ar intensyviai genėti medžius) gali tik pateikęs Pranešimą apie ketinimą kirsti, kitaip pašalinti iš augimo vietos ar intensyviai genėti medžius (4 priedas) Savivaldybės vykdomajai institucijai, iki darbų pradžios likus ne mažiau kaip 10 darbo dienų: </w:t>
      </w:r>
    </w:p>
    <w:p w14:paraId="41D3564A" w14:textId="525E0C7E"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32.1. gavusi Pranešimą apie ketinimą kirsti, kitaip pašalinti iš augimo vietos ar intensyviai genėti medžius, </w:t>
      </w:r>
      <w:r w:rsidR="007E57C8" w:rsidRPr="005127CA">
        <w:rPr>
          <w:szCs w:val="24"/>
          <w:lang w:eastAsia="ar-SA"/>
        </w:rPr>
        <w:t>S</w:t>
      </w:r>
      <w:r w:rsidRPr="005127CA">
        <w:rPr>
          <w:szCs w:val="24"/>
          <w:lang w:eastAsia="ar-SA"/>
        </w:rPr>
        <w:t xml:space="preserve">avivaldybės vykdomoji institucija per 5 darbo dienas nuo </w:t>
      </w:r>
      <w:r w:rsidR="007E57C8" w:rsidRPr="005127CA">
        <w:rPr>
          <w:szCs w:val="24"/>
          <w:lang w:eastAsia="ar-SA"/>
        </w:rPr>
        <w:t>P</w:t>
      </w:r>
      <w:r w:rsidRPr="005127CA">
        <w:rPr>
          <w:szCs w:val="24"/>
          <w:lang w:eastAsia="ar-SA"/>
        </w:rPr>
        <w:t xml:space="preserve">rašymo gavimo dienos patikrina, ar </w:t>
      </w:r>
      <w:r w:rsidR="007E57C8" w:rsidRPr="005127CA">
        <w:rPr>
          <w:szCs w:val="24"/>
          <w:lang w:eastAsia="ar-SA"/>
        </w:rPr>
        <w:t>P</w:t>
      </w:r>
      <w:r w:rsidRPr="005127CA">
        <w:rPr>
          <w:szCs w:val="24"/>
          <w:lang w:eastAsia="ar-SA"/>
        </w:rPr>
        <w:t>ranešime nurodyti medžiai nėra priskiriami saugotiniems želdiniams, ir tokiu būdu, kokiu buvo pateiktas Pranešimas, informuoja Pranešimą pateikusį asmenį, ar Pranešime nurodytiems medžiams kirsti, kitaip pašalinti iš augimo vietos ar intensyviai genėti reikia gauti Leidimą arba dėl jų turi būti priimtas Sprendimas 29 punkte nustatyta tvarka;</w:t>
      </w:r>
    </w:p>
    <w:p w14:paraId="5EDECCC6" w14:textId="1B93E7CC"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32.2. elektros tinklus, šilumos perdavimo tinklus, magistralinius dujotiekius ir naftotiekius (produktotiekius) eksploatuojantys asmenys ar jų įgalioti tretieji asmenys, ketinantys kirsti, kitaip pašalinti iš augimo vietos ar intensyviai genėti tokius medžius šių objektų apsaugos zonose, privalo likus iki darbų pradžios ne mažiau kaip 5 darbo dienoms raštu apie tai informuoti žemės, kurioje auga želdiniai, savininką, valdytoją ar naudotoją, taip pat </w:t>
      </w:r>
      <w:r w:rsidR="007E57C8" w:rsidRPr="005127CA">
        <w:rPr>
          <w:szCs w:val="24"/>
          <w:lang w:eastAsia="ar-SA"/>
        </w:rPr>
        <w:t>S</w:t>
      </w:r>
      <w:r w:rsidRPr="005127CA">
        <w:rPr>
          <w:szCs w:val="24"/>
          <w:lang w:eastAsia="ar-SA"/>
        </w:rPr>
        <w:t>avivaldybės vykdomąją instituciją (išskyrus dėl medžių ir (ar) krūmų, augančių elektros tinklų proskynose) ir nurodyti medžio vietą (adresą ar koordinates).</w:t>
      </w:r>
    </w:p>
    <w:p w14:paraId="2462C330"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sidRPr="005127CA">
        <w:rPr>
          <w:szCs w:val="24"/>
          <w:lang w:eastAsia="ar-SA"/>
        </w:rPr>
        <w:tab/>
        <w:t xml:space="preserve">33. Savivaldybės vykdomoji institucija iš besikreipiančio dėl Leidimo želdynų </w:t>
      </w:r>
      <w:r>
        <w:rPr>
          <w:color w:val="000000"/>
          <w:szCs w:val="24"/>
          <w:lang w:eastAsia="ar-SA"/>
        </w:rPr>
        <w:t>ir želdinių savininko ar valdytojo gali prašyti papildomos informacijos, pagrindžiančios Prašyme pateikt</w:t>
      </w:r>
      <w:r w:rsidR="00C9383B">
        <w:rPr>
          <w:color w:val="000000"/>
          <w:szCs w:val="24"/>
          <w:lang w:eastAsia="ar-SA"/>
        </w:rPr>
        <w:t>o</w:t>
      </w:r>
      <w:r>
        <w:rPr>
          <w:color w:val="000000"/>
          <w:szCs w:val="24"/>
          <w:lang w:eastAsia="ar-SA"/>
        </w:rPr>
        <w:t xml:space="preserve">ms </w:t>
      </w:r>
      <w:r>
        <w:rPr>
          <w:color w:val="000000"/>
          <w:szCs w:val="24"/>
          <w:lang w:eastAsia="ar-SA"/>
        </w:rPr>
        <w:lastRenderedPageBreak/>
        <w:t>priežastis, dėl kurių norima kirsti, kitaip pašalinti iš augimo vietos ar intensyviai genėti saugomus želdinius.</w:t>
      </w:r>
    </w:p>
    <w:p w14:paraId="7BE6DA8E"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34. Leidimą ar Sprendimą Savivaldybės vykdomoji institucija derina su Kultūros paveldo departamento prie Kultūros ministerijos Panevėžio – Utenos teritoriniu skyriumi, kai saugotini želdiniai patenka į nekilnojamųjų kultūros paveldo objektų ar vietovių teritorijas. Išvadą Kultūros paveldo departamento prie Kultūros ministerijos Panevėžio – Utenos teritorinis skyrius pateikia per 5 darbo dienas.</w:t>
      </w:r>
    </w:p>
    <w:p w14:paraId="625B7CC9"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35. Leidimas ar Sprendimas derinti su Kultūros paveldo departamento prie Kultūros ministerijos Panevėžio – Utenos teritoriniu skyriumi neteikiamas, jei nustatyta tvarka parengtuose ir patvirtintuose detaliuosiuose ir specialiuosiuose teritorijų planavimo dokumentuose, atskirųjų ir priklausomųjų želdynų kūrimo ir tvarkymo projektuose, kurie yra suderinti su Taisyklių 46 punkte nurodyta institucija, yra nurodyti kertami, kitaip pašalinami iš augimo vietos ar intensyviai genimi saugotini želdiniai, jų rūšys, skaičius, būklė, atkuriamoji vertė, kirtimo, kitokio pašalinimo iš augimo vietos, intensyvaus genėjimo priežastys. Derinančiajai institucijai nustatytu terminu nepateikus savo išvadų, Leidimas ar Sprendimas neišduodamas.</w:t>
      </w:r>
    </w:p>
    <w:p w14:paraId="6ACF06F4"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36. Leidimas galioja neterminuotai. Asmuo, kuriam išduotas Leidimas, prieš pradėdamas vykdyti saugotinų želdinių, įrašytų Leidime, kirtimo ar kitokio pašalinimo iš augimo vietos ar intensyvaus genėjimo darbus, turi sumokėti jų atkuriamąją vertę (išskyrus šių Taisyklių 28 punkte nurodytus atvejus) į Savivaldybės vykdomosios institucijos nurodytą sąskaitą ir šiuos veiksmus gali atlikti po Sprendimo ar Leidimo įsigaliojimo datos. Jei per numatytą 20 darbo dienų nuo Sprendimo priėmimo buvo gautas rašytinis suinteresuotos visuomenės prašymas atlikti Želdynų ir želdinių būklės ekspertizę ar suinteresuotos visuomenės pranešimas apie jos iniciatyva užsakytą Želdynų ir želdinių būklės ekspertizę ir tai patvirtinantys dokumentai, Sprendimo, Leidimo įsigaliojimas atidedamas laikotarpiui, reikalingam želdynų ir želdinių būklės ekspertizei atlikti, susipažinimui su šios ekspertizės išvada, Sprendimo ar Leidimo koregavimui ir pakoreguoto dokumento skelbimui savivaldybės interneto svetainėje.</w:t>
      </w:r>
    </w:p>
    <w:p w14:paraId="234AB9FA"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37. Leidimas ar Sprendimas neišduodamas, kai:</w:t>
      </w:r>
    </w:p>
    <w:p w14:paraId="04CD5EB3"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 xml:space="preserve">37.1. privačios žemės savininkas, valdytojas ar naudotojas ar valstybinės žemės valdytojas ar naudotojas nepateikia papildomos informacijos priežastims, pateiktoms Prašyme, pagrįsti arba pateikia klaidingą informaciją apie prašomo kirsti, kitaip pašalinti iš augimo vietos ar intensyviai genėti želdinio būklę; </w:t>
      </w:r>
    </w:p>
    <w:p w14:paraId="55B6B951"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 xml:space="preserve">37.2. Taisyklių 33 punkte nurodyta institucija motyvuotai atsisako suderinti Leidimą ar Sprendimą; </w:t>
      </w:r>
    </w:p>
    <w:p w14:paraId="5DF02C6B"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 xml:space="preserve">37.3. Savivaldybės vykdomoji institucija gauna neigiamą Komisijos išvadą; </w:t>
      </w:r>
    </w:p>
    <w:p w14:paraId="61E4F676"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 xml:space="preserve">37.4. vadovaujantis Taisyklių </w:t>
      </w:r>
      <w:r>
        <w:rPr>
          <w:szCs w:val="24"/>
          <w:lang w:eastAsia="ar-SA"/>
        </w:rPr>
        <w:t>47</w:t>
      </w:r>
      <w:r>
        <w:rPr>
          <w:color w:val="000000"/>
          <w:szCs w:val="24"/>
          <w:lang w:eastAsia="ar-SA"/>
        </w:rPr>
        <w:t xml:space="preserve"> punkte nurodytais atvejais nebuvo atlikta želdinių būklės ekspertizė. </w:t>
      </w:r>
    </w:p>
    <w:p w14:paraId="27CFF4CB"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 xml:space="preserve">38. Leidimo galiojimas panaikinamas: </w:t>
      </w:r>
    </w:p>
    <w:p w14:paraId="6FEEE71C"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38.1. kai įsiteisėja teismo sprendimas;</w:t>
      </w:r>
    </w:p>
    <w:p w14:paraId="3B25156F"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 xml:space="preserve">38.2. kai Savivaldybės vykdomoji institucija išduoda naują Leidimą; </w:t>
      </w:r>
    </w:p>
    <w:p w14:paraId="18B40B55"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38.3. privataus žemės sklypo savininko ar valstybinės žemės valdytojo ar naudotojo prašymu.</w:t>
      </w:r>
    </w:p>
    <w:p w14:paraId="4E2384B5" w14:textId="77777777" w:rsidR="00497D85"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p>
    <w:p w14:paraId="43A702DF"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Cs w:val="24"/>
          <w:lang w:eastAsia="ar-SA"/>
        </w:rPr>
      </w:pPr>
      <w:r>
        <w:rPr>
          <w:b/>
          <w:bCs/>
          <w:color w:val="000000"/>
          <w:szCs w:val="24"/>
          <w:lang w:eastAsia="ar-SA"/>
        </w:rPr>
        <w:t>VI SKYRIUS</w:t>
      </w:r>
    </w:p>
    <w:p w14:paraId="79260D29"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Cs w:val="24"/>
          <w:lang w:eastAsia="ar-SA"/>
        </w:rPr>
      </w:pPr>
      <w:r>
        <w:rPr>
          <w:b/>
          <w:bCs/>
          <w:color w:val="000000"/>
          <w:szCs w:val="24"/>
          <w:lang w:eastAsia="ar-SA"/>
        </w:rPr>
        <w:t>PRAŠYMŲ PERSKAIČIUOTI ŽELDINIŲ ATKURIAMOSIOS VERTĖS KOMPENSACIJĄ NAGRINĖJIMO IR SUMOKĖTOS ŽELDINIŲ ATKURIAMOSIOS VERTĖS KOMPENSACIJOS GRĄŽINIMO TVARKA</w:t>
      </w:r>
    </w:p>
    <w:p w14:paraId="43D3CA2A" w14:textId="77777777" w:rsidR="00497D85"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p>
    <w:p w14:paraId="2EFF993B"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Pr>
          <w:color w:val="000000"/>
          <w:szCs w:val="24"/>
          <w:lang w:eastAsia="ar-SA"/>
        </w:rPr>
        <w:tab/>
        <w:t xml:space="preserve">39. Jeigu saugotiną želdinį nukirtus ar kitaip pašalinus iš augimo vietos paaiškėja, kad privačios žemės sklypo savininkui ar valstybinės žemės valdytojui išduotame leidime nurodytas želdinių atkuriamosios vertės kompensacijos dydis yra netikslus arba neturėjo būti skaičiuojamas, privačios žemės sklypo savininkas ar valstybinės žemės valdytojas turi teisę užpildydamas prašymą dėl želdinių atkuriamosios vertės kompensacijos perskaičiavimo (Taisyklių 3 priedas) kreiptis į </w:t>
      </w:r>
      <w:r w:rsidRPr="005127CA">
        <w:rPr>
          <w:szCs w:val="24"/>
          <w:lang w:eastAsia="ar-SA"/>
        </w:rPr>
        <w:lastRenderedPageBreak/>
        <w:t>Savivaldybės vykdomąją instituciją dėl želdinių atkuriamosios vertės dydžio perskaičiavimo ir dalies ar visos sumokėtos želdinių atkuriamosios vertės kompensacijos grąžinimo.</w:t>
      </w:r>
    </w:p>
    <w:p w14:paraId="1EA63C76" w14:textId="1605CBBF"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40. Savivaldybės vykdomoji institucija privalo privačios žemės sklypo savininko ar valstybinės žemės valdytojo Prašymą dėl želdinių atkuriamosios vertės kompensacijos perskaičiavimo išnagrinėti ir priimti Sprendimą dėl želdinių atkuriamosios vertės kompensacijos permokos grąžinimo per 20 darbo dienų nuo tinkamai užpildyto </w:t>
      </w:r>
      <w:r w:rsidR="00486851" w:rsidRPr="005127CA">
        <w:rPr>
          <w:szCs w:val="24"/>
          <w:lang w:eastAsia="ar-SA"/>
        </w:rPr>
        <w:t>P</w:t>
      </w:r>
      <w:r w:rsidRPr="005127CA">
        <w:rPr>
          <w:szCs w:val="24"/>
          <w:lang w:eastAsia="ar-SA"/>
        </w:rPr>
        <w:t xml:space="preserve">rašymo gavimo. Savivaldybės vykdomoji institucija parengia Sprendimą dėl želdinių atkuriamosios vertės kompensacijos permokos, o Savivaldybės administracijos skyrius, atsakingas už </w:t>
      </w:r>
      <w:r w:rsidR="00486851" w:rsidRPr="005127CA">
        <w:rPr>
          <w:szCs w:val="24"/>
          <w:lang w:eastAsia="ar-SA"/>
        </w:rPr>
        <w:t>S</w:t>
      </w:r>
      <w:r w:rsidRPr="005127CA">
        <w:rPr>
          <w:szCs w:val="24"/>
          <w:lang w:eastAsia="ar-SA"/>
        </w:rPr>
        <w:t>avivaldybės administracijai skirtų finansų valdymą, per 20 darbo dienų nuo Sprendimo priėmimo grąžina permoką į privačios žemės sklypo savininko ar valstybinės žemės valdytojo nurodytą sąskaitą.</w:t>
      </w:r>
    </w:p>
    <w:p w14:paraId="6A6A2E0A" w14:textId="236EA9F3"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41. Lėšos, gautos atlyginus iškirstų želdinių atkuriamosios vertės kompensaciją, turint </w:t>
      </w:r>
      <w:r w:rsidR="00486851" w:rsidRPr="005127CA">
        <w:rPr>
          <w:szCs w:val="24"/>
          <w:lang w:eastAsia="ar-SA"/>
        </w:rPr>
        <w:t>S</w:t>
      </w:r>
      <w:r w:rsidRPr="005127CA">
        <w:rPr>
          <w:szCs w:val="24"/>
          <w:lang w:eastAsia="ar-SA"/>
        </w:rPr>
        <w:t>avivaldybės vykdomosios institucijos Leidimą ar Sprendimą, pervedamos į Savivaldybės aplinkos apsaugos rėmimo specialiosios programos sąskaitą ir naudojamos viešųjų želdynų ir želdinių apsaugai, priežiūrai ir tvarkymui, želdynų ir želdinių būklės stebėsenai, viešųjų želdynų kūrimui ir želdinių veisimui, želdynų ir želdinių inventorizavimui, atskirųjų želdynų žemės sklypų formavimui, šių sklypų kadastro duomenų nustatymui ir jų įrašymui į Nekilnojamojo turto kadastrą, viešųjų želdynų ir želdinių būklės ekspertizėms atlikti.</w:t>
      </w:r>
    </w:p>
    <w:p w14:paraId="06753829"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42. Želdinių genėjimo, kirtimo metu susidariusios žaliosios atliekos (šakos), mediena gali būti panaudojama biokuro gamybai, taip pat socialinėms įmonėms, organizacijoms, šeimoms, asmenims aprūpinti.</w:t>
      </w:r>
    </w:p>
    <w:p w14:paraId="59F84067" w14:textId="77777777" w:rsidR="00497D85" w:rsidRPr="005127CA"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p>
    <w:p w14:paraId="23CBA283"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lang w:eastAsia="ar-SA"/>
        </w:rPr>
      </w:pPr>
      <w:r w:rsidRPr="005127CA">
        <w:rPr>
          <w:b/>
          <w:bCs/>
          <w:szCs w:val="24"/>
          <w:lang w:eastAsia="ar-SA"/>
        </w:rPr>
        <w:t>VII SKYRIUS</w:t>
      </w:r>
    </w:p>
    <w:p w14:paraId="56262F11"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lang w:eastAsia="ar-SA"/>
        </w:rPr>
      </w:pPr>
      <w:r w:rsidRPr="005127CA">
        <w:rPr>
          <w:b/>
          <w:bCs/>
          <w:szCs w:val="24"/>
          <w:lang w:eastAsia="ar-SA"/>
        </w:rPr>
        <w:t>ŽELDYNŲ IR ŽELDINIŲ APSAUGOS, PRIEŽIŪROS IR TVARKYMO KOMISIJA IR JŲ BŪKLĖS EKSPERTIZĖ</w:t>
      </w:r>
    </w:p>
    <w:p w14:paraId="11E870DA" w14:textId="77777777" w:rsidR="00497D85" w:rsidRPr="005127CA"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p>
    <w:p w14:paraId="1D3E0E39" w14:textId="7CD56E89"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Pr>
          <w:color w:val="000000"/>
          <w:szCs w:val="24"/>
          <w:lang w:eastAsia="ar-SA"/>
        </w:rPr>
        <w:tab/>
        <w:t xml:space="preserve">43. Anykščių rajono želdynų ir želdinių apsaugos, priežiūros ir tvarkymo komisija (toliau – Komisija) – Savivaldybės tarybos sudarytas kolegialus organas, kuris šių taisyklių 44 punkte nustatytais atvejais Savivaldybės vykdomajai institucijai teikia išvadas dėl būtinybės kirsti ar kitaip pašalinti iš augimo vietos želdinius. Komisija veikia vadovaujantis </w:t>
      </w:r>
      <w:r w:rsidR="00C9383B">
        <w:rPr>
          <w:color w:val="000000"/>
          <w:szCs w:val="24"/>
          <w:lang w:eastAsia="ar-SA"/>
        </w:rPr>
        <w:t>Anykščių rajono želdynų ir želdinių apsaugos</w:t>
      </w:r>
      <w:r w:rsidR="00860E70">
        <w:rPr>
          <w:color w:val="000000"/>
          <w:szCs w:val="24"/>
          <w:lang w:eastAsia="ar-SA"/>
        </w:rPr>
        <w:t xml:space="preserve">, </w:t>
      </w:r>
      <w:r w:rsidR="00C9383B">
        <w:rPr>
          <w:color w:val="000000"/>
          <w:szCs w:val="24"/>
          <w:lang w:eastAsia="ar-SA"/>
        </w:rPr>
        <w:t xml:space="preserve">priežiūros </w:t>
      </w:r>
      <w:r w:rsidR="00860E70">
        <w:rPr>
          <w:color w:val="000000"/>
          <w:szCs w:val="24"/>
          <w:lang w:eastAsia="ar-SA"/>
        </w:rPr>
        <w:t xml:space="preserve">ir tvarkymo </w:t>
      </w:r>
      <w:r w:rsidR="00C9383B">
        <w:rPr>
          <w:color w:val="000000"/>
          <w:szCs w:val="24"/>
          <w:lang w:eastAsia="ar-SA"/>
        </w:rPr>
        <w:t xml:space="preserve">komisijos </w:t>
      </w:r>
      <w:r>
        <w:rPr>
          <w:color w:val="000000"/>
          <w:szCs w:val="24"/>
          <w:lang w:eastAsia="ar-SA"/>
        </w:rPr>
        <w:t xml:space="preserve">nuostatais, patvirtintais Anykščių rajono savivaldybės </w:t>
      </w:r>
      <w:r w:rsidR="00860E70">
        <w:rPr>
          <w:color w:val="000000"/>
          <w:szCs w:val="24"/>
          <w:lang w:eastAsia="ar-SA"/>
        </w:rPr>
        <w:t xml:space="preserve">tarybos </w:t>
      </w:r>
      <w:r w:rsidRPr="00860E70">
        <w:rPr>
          <w:szCs w:val="24"/>
          <w:lang w:eastAsia="ar-SA"/>
        </w:rPr>
        <w:t>202</w:t>
      </w:r>
      <w:r w:rsidR="00860E70" w:rsidRPr="00860E70">
        <w:rPr>
          <w:szCs w:val="24"/>
          <w:lang w:eastAsia="ar-SA"/>
        </w:rPr>
        <w:t>5</w:t>
      </w:r>
      <w:r w:rsidRPr="00860E70">
        <w:rPr>
          <w:szCs w:val="24"/>
          <w:lang w:eastAsia="ar-SA"/>
        </w:rPr>
        <w:t xml:space="preserve"> m. kovo 2</w:t>
      </w:r>
      <w:r w:rsidR="00860E70" w:rsidRPr="00860E70">
        <w:rPr>
          <w:szCs w:val="24"/>
          <w:lang w:eastAsia="ar-SA"/>
        </w:rPr>
        <w:t>7</w:t>
      </w:r>
      <w:r w:rsidRPr="00860E70">
        <w:rPr>
          <w:szCs w:val="24"/>
          <w:lang w:eastAsia="ar-SA"/>
        </w:rPr>
        <w:t xml:space="preserve"> </w:t>
      </w:r>
      <w:r>
        <w:rPr>
          <w:color w:val="000000"/>
          <w:szCs w:val="24"/>
          <w:lang w:eastAsia="ar-SA"/>
        </w:rPr>
        <w:t xml:space="preserve">d. </w:t>
      </w:r>
      <w:r w:rsidR="00860E70">
        <w:rPr>
          <w:color w:val="000000"/>
          <w:szCs w:val="24"/>
          <w:lang w:eastAsia="ar-SA"/>
        </w:rPr>
        <w:t xml:space="preserve">sprendimu Nr.1-TS-92 </w:t>
      </w:r>
      <w:r w:rsidR="00486851" w:rsidRPr="005127CA">
        <w:rPr>
          <w:szCs w:val="24"/>
          <w:lang w:eastAsia="ar-SA"/>
        </w:rPr>
        <w:t>„</w:t>
      </w:r>
      <w:r w:rsidRPr="005127CA">
        <w:rPr>
          <w:szCs w:val="24"/>
          <w:lang w:eastAsia="ar-SA"/>
        </w:rPr>
        <w:t>Dėl Anykščių</w:t>
      </w:r>
      <w:r w:rsidR="00860E70">
        <w:rPr>
          <w:szCs w:val="24"/>
          <w:lang w:eastAsia="ar-SA"/>
        </w:rPr>
        <w:t xml:space="preserve"> rajono</w:t>
      </w:r>
      <w:r w:rsidRPr="005127CA">
        <w:rPr>
          <w:szCs w:val="24"/>
          <w:lang w:eastAsia="ar-SA"/>
        </w:rPr>
        <w:t xml:space="preserve"> želdynų ir želdinių apsaugos</w:t>
      </w:r>
      <w:r w:rsidR="00860E70">
        <w:rPr>
          <w:szCs w:val="24"/>
          <w:lang w:eastAsia="ar-SA"/>
        </w:rPr>
        <w:t>,</w:t>
      </w:r>
      <w:r w:rsidRPr="005127CA">
        <w:rPr>
          <w:szCs w:val="24"/>
          <w:lang w:eastAsia="ar-SA"/>
        </w:rPr>
        <w:t xml:space="preserve"> priežiūros </w:t>
      </w:r>
      <w:r w:rsidR="00860E70">
        <w:rPr>
          <w:szCs w:val="24"/>
          <w:lang w:eastAsia="ar-SA"/>
        </w:rPr>
        <w:t xml:space="preserve">ir tvarkymo </w:t>
      </w:r>
      <w:r w:rsidRPr="005127CA">
        <w:rPr>
          <w:szCs w:val="24"/>
          <w:lang w:eastAsia="ar-SA"/>
        </w:rPr>
        <w:t xml:space="preserve">komisijos </w:t>
      </w:r>
      <w:r w:rsidR="00860E70">
        <w:rPr>
          <w:szCs w:val="24"/>
          <w:lang w:eastAsia="ar-SA"/>
        </w:rPr>
        <w:t xml:space="preserve">sudarymo ir jos </w:t>
      </w:r>
      <w:r w:rsidRPr="005127CA">
        <w:rPr>
          <w:szCs w:val="24"/>
          <w:lang w:eastAsia="ar-SA"/>
        </w:rPr>
        <w:t>nuostatų patvirtinimo</w:t>
      </w:r>
      <w:r w:rsidR="00486851" w:rsidRPr="005127CA">
        <w:rPr>
          <w:szCs w:val="24"/>
          <w:lang w:eastAsia="ar-SA"/>
        </w:rPr>
        <w:t>“</w:t>
      </w:r>
      <w:r w:rsidRPr="005127CA">
        <w:rPr>
          <w:szCs w:val="24"/>
          <w:lang w:eastAsia="ar-SA"/>
        </w:rPr>
        <w:t>.</w:t>
      </w:r>
    </w:p>
    <w:p w14:paraId="70B46EEE"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44. Savivaldybės vykdomoji institucija privalo gauti Komisijos išvadą dėl būtinybės kirsti ar kitaip pašalinti iš augimo vietos saugotinus želdinius kai Savivaldybės želdynų ir želdinių teritorijose arba ne Savivaldybės valdomoje valstybinėje žemėje ketinama kirsti ar kitaip pašalinti iš augimo vietos 10 ar daugiau saugotinų želdinių, viešuosiuose atskiruosiuose želdynuose augančius saugotinus želdinius. </w:t>
      </w:r>
    </w:p>
    <w:p w14:paraId="55109293"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45. Komisija išvadas Savivaldybės vykdomajai institucijai privalo pateikti per 20 darbo dienų. Komisijos išvados, pateiktos Savivaldybės vykdomajai institucijai, viešai skelbiamos Savivaldybės interneto svetainėje.</w:t>
      </w:r>
    </w:p>
    <w:p w14:paraId="77D403D1"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46. Želdynų ir želdinių būklės ekspertizės skirstomos į kompleksinę, kai vertinamas visas želdynas, ir specialiąją, kai vertinama pavienių želdinių arba želdyno dalies ekologinė, estetinė, fizinė būklė ir (ar) siekiant nustatyti, kaip želdiniai atitinka jų paskirtį.</w:t>
      </w:r>
    </w:p>
    <w:p w14:paraId="1BA350C7"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47. Želdynų ir želdinių būklės ekspertizė privaloma, kai: </w:t>
      </w:r>
    </w:p>
    <w:p w14:paraId="635EB2D7"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47.1. numatoma pertvarkyti didesnius kaip 1 hektaro ploto viešuosius želdynus urbanizuotose teritorijose;</w:t>
      </w:r>
    </w:p>
    <w:p w14:paraId="42FFC60F"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47.2. numatoma kirsti ar kitaip pašalinti iš augimo vietos gatvių želdinius ilgesniame kaip 100 m gatvės ruože, kai numatomame pertvarkyti gatvės ruože auga 10 ir daugiau saugotinų želdinių;</w:t>
      </w:r>
    </w:p>
    <w:p w14:paraId="695E1320" w14:textId="5AB96623"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sidRPr="005127CA">
        <w:rPr>
          <w:szCs w:val="24"/>
          <w:lang w:eastAsia="ar-SA"/>
        </w:rPr>
        <w:tab/>
        <w:t xml:space="preserve">47.3 suinteresuotos visuomenės reikalavimu, kai pateikiamas rašytinis </w:t>
      </w:r>
      <w:r w:rsidR="00486851" w:rsidRPr="005127CA">
        <w:rPr>
          <w:szCs w:val="24"/>
          <w:lang w:eastAsia="ar-SA"/>
        </w:rPr>
        <w:t>P</w:t>
      </w:r>
      <w:r w:rsidRPr="005127CA">
        <w:rPr>
          <w:szCs w:val="24"/>
          <w:lang w:eastAsia="ar-SA"/>
        </w:rPr>
        <w:t xml:space="preserve">rašymas dėl numatomų tvarkyti viešųjų želdynų ir želdinių būklės ekspertizės atlikimo, kurį pasirašė ne mažiau kaip 100 asmenų, kai numatoma kirsti viešuosius želdinius miesto ar miestelio teritorijoje, arba kurį pasirašė ne mažiau kaip 40 asmenų, kai numatoma kirsti viešuosius želdinius kaimo teritorijoje. </w:t>
      </w:r>
    </w:p>
    <w:p w14:paraId="59109F1F"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lastRenderedPageBreak/>
        <w:tab/>
        <w:t xml:space="preserve">48. Suinteresuota visuomenė turi teisę savo iniciatyva užsakyti viešųjų želdynų ir želdinių būklės ekspertizę, kai ją atlikti neprivaloma, ir perduoti ekspertizės išvadą Savivaldybės vykdomajai institucijai. Apie užsakytą ir numatomą atlikti viešųjų želdynų ir želdinių būklės ekspertizę suinteresuotos visuomenės atstovai privalo informuoti Savivaldybės vykdomąją instituciją raštu, pateikdami Pranešimą, laikydamiesi Želdynų įstatymo 13 straipsnio 4 ir 6 dalyse numatyto termino arba iki viešojo atskirojo želdyno projektavimo parengiamojo etapo pabaigos. </w:t>
      </w:r>
    </w:p>
    <w:p w14:paraId="6DB542B3"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 xml:space="preserve">49. Želdynų ir želdinių būklės ekspertizė atliekama parengiamuoju viešųjų želdynų projektų rengimo etapu. Planuojant viešųjų želdynų pertvarkymą, želdinių kirtimą ar kitokį pašalinimą iš augimo vietos ir (ar) tvarkymą Taisyklių 47 ir 48 punktuose išvardytais atvejais Savivaldybės vykdomoji institucija privalo atsižvelgti į želdynų ir želdinių būklės ekspertizės išvadą arba nurodyti priežastis ir motyvus, jeigu nuspręsta atsižvelgti tik iš dalies arba nuspręsta neatsižvelgti į želdynų ir želdinių būklės ekspertizės išvadą. </w:t>
      </w:r>
    </w:p>
    <w:p w14:paraId="5DCCB015"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50. Želdynų ir želdinių būklės ekspertizė turi būti atlikta ir jos išvada Savivaldybės vykdomajai institucijai pateikta per 20 darbo dienų nuo Taisyklių 47.3. punkte numatyto rašytinio reikalavimo ar Taisyklių 46 punkte numatyto pranešimo gavimo dienos. Skyrius per 3 darbo dienas nuo želdynų ir želdinių būklės ekspertizės išvados gavimo dienos paskelbia ją viešai Savivaldybės interneto svetainėje.</w:t>
      </w:r>
    </w:p>
    <w:p w14:paraId="108BF491"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51. Taisyklių 47 punkte numatytais atvejais želdynų ir želdinių ekspertizių skaičius neribojamas. Taisyklių 48 punkte numatytais atvejais to paties želdyno ar želdinių būklės ekspertizė gali būti atliekama ne daugiau kaip du kartus. Tokiu atveju želdyno ar želdinių būklės ekspertizę privalo atlikti skirtingi nepriklausomi želdynų ir želdinių ekspertai. Kiekvienai želdynų ir želdinių būklės ekspertizei, dėl kurios kreiptasi į Savivaldybės vykdomąją instituciją laikantis Želdynų įstatymo 13 straipsnio 4 ir 6 dalyse numatyto termino, per kurį suinteresuota visuomenė turi teisę Savivaldybės vykdomajai institucijai pateikti rašytinį prašymą atlikti želdynų ir želdinių būklės ekspertizę ar pranešimą apie jos iniciatyva užsakytą želdynų ir želdinių būklės ekspertizę, arba dėl kurios atlikimo suinteresuota visuomenė kreipėsi į Savivaldybės vykdomąją instituciją iki viešojo atskirojo želdyno projektavimo parengiamojo etapo pabaigos, atlikti ir jos išvadai paskelbti taikomi Taisyklių 48 punkte numatyti terminai.</w:t>
      </w:r>
    </w:p>
    <w:p w14:paraId="64321778"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52. Želdynų ir želdinių būklės ekspertizės atlikimo išlaidas Taisyklių 47 punkte nurodytais privalomais želdynų ir želdinių būklės ekspertizės atlikimo atvejais apmoka želdyno ar želdinių savininkas ar valdytojas, kitais atvejais – želdynų ir želdinių būklės ekspertizės iniciatorius.</w:t>
      </w:r>
    </w:p>
    <w:p w14:paraId="70BB4AA8"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53. Želdynų ir želdinių būklės ekspertizę atlieka nepriklausomi želdynų ir želdinių ekspertai, turintys kvalifikaciją patvirtinantį atestatą.</w:t>
      </w:r>
    </w:p>
    <w:p w14:paraId="5C2BF6BB" w14:textId="77777777" w:rsidR="00497D85"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Cs w:val="24"/>
          <w:lang w:eastAsia="ar-SA"/>
        </w:rPr>
      </w:pPr>
    </w:p>
    <w:p w14:paraId="1DA54CC3"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Cs w:val="24"/>
          <w:lang w:eastAsia="ar-SA"/>
        </w:rPr>
      </w:pPr>
      <w:r>
        <w:rPr>
          <w:b/>
          <w:bCs/>
          <w:color w:val="000000"/>
          <w:szCs w:val="24"/>
          <w:lang w:eastAsia="ar-SA"/>
        </w:rPr>
        <w:t>VIII SKYRIUS</w:t>
      </w:r>
    </w:p>
    <w:p w14:paraId="697E8CBC"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Cs w:val="24"/>
          <w:lang w:eastAsia="ar-SA"/>
        </w:rPr>
      </w:pPr>
      <w:r>
        <w:rPr>
          <w:b/>
          <w:bCs/>
          <w:color w:val="000000"/>
          <w:szCs w:val="24"/>
          <w:lang w:eastAsia="ar-SA"/>
        </w:rPr>
        <w:t>SU ŽELDYNAIS IR ŽELDINIAIS SUSIJĘS VIEŠASIS INTERESAS IR VISUOMENĖS INFORMAVIMAS</w:t>
      </w:r>
    </w:p>
    <w:p w14:paraId="36E9F578" w14:textId="77777777" w:rsidR="00497D85"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p>
    <w:p w14:paraId="487AC905"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54. Viešųjų želdynų projektavimas yra viešas. Viešųjų atskirųjų želdynų projektavimo viešumą užtikrina želdyno projekto užsakovas. Viešųjų priklausomųjų želdynų projektavimo viešinimas įgyvendinamas rengiant teritorijų planavimo dokumentus arba statinių statybos projektus Teritorijų planavimo įstatymo ir Statybos įstatymo nustatyta tvarka.</w:t>
      </w:r>
    </w:p>
    <w:p w14:paraId="297EA926"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 xml:space="preserve">55. Informacija apie numatomą viešojo atskirojo želdyno projektavimą likus ne mažiau kaip 10 darbo dienų iki šio projekto parengiamojo etapo pradžios dienos paskelbiama Savivaldybės interneto svetainėje, taip pat seniūnijos, kurioje numatytas projektuoti viešasis atskirasis želdynas, skelbimų lentoje, informaciniuose stenduose numatomo projektuoti viešojo atskirojo želdyno teritorijoje arba greta jos vizualinės apžvalgos zonoje, nurodant, kokie parengiamojo etapo darbai ir kokiu laiku numatomi, iki kada ir kur galima susipažinti su planuojamais darbais, siųsti pasiūlymus ir pastabas dėl planuojamų darbų, taip pat informacija apie numatomus želdyno projekto parengimo, pristatymo suinteresuotai visuomenei, projekto patvirtinimo ir įgyvendinimo terminus. Pastabos ir pasiūlymai dėl numatomų viešojo atskirojo želdyno projektavimo darbų teikiami viso projektavimo </w:t>
      </w:r>
      <w:r>
        <w:rPr>
          <w:color w:val="000000"/>
          <w:szCs w:val="24"/>
          <w:lang w:eastAsia="ar-SA"/>
        </w:rPr>
        <w:lastRenderedPageBreak/>
        <w:t xml:space="preserve">proceso metu iki viešo svarstymo su suinteresuota visuomene pabaigos, o viešo svarstymo metu pasiūlymai teikiami ir žodžiu. </w:t>
      </w:r>
    </w:p>
    <w:p w14:paraId="7B2BD298"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 xml:space="preserve">56. Suinteresuota visuomenė turi teisę savo iniciatyva užsakyti viešųjų želdynų ir želdinių būklės ekspertizę, kai jos atlikti neprivaloma, ir perduoti ekspertizės išvadą Savivaldybės vykdomajai institucijai. Apie užsakytą ir numatomą atlikti viešųjų želdynų ir želdinių būklės ekspertizę suinteresuotos visuomenės atstovai privalo informuoti Savivaldybės vykdomąją instituciją raštu, pateikdami pranešimą apie užsakytą želdynų ir želdinių būklės ekspertizę ir tai patvirtinančius dokumentus iki Leidimo įsigaliojimo termino arba iki viešojo atskirojo želdyno projektavimo parengiamojo etapo pabaigos. </w:t>
      </w:r>
    </w:p>
    <w:p w14:paraId="5B3B0F79"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57. Viešųjų želdynų ir želdinių tvarkymo, saugotinų želdinių kirtimo, kitokio pašalinimo iš augimo vietos ar intensyvaus genėjimo bei viešųjų želdynų įrengimo ar pertvarkymo darbai gali būti pradėti ne anksčiau kaip po 10 darbo dienų nuo informacijos apie numatomus darbus paskelbimo Savivaldybės interneto svetainėje (išskyrus Taisyklių 32 punkte numatytus atvejus) arba nuo įsigaliojusio Leidimo ar Sprendimo paskelbimo Savivaldybės interneto svetainėje datos.</w:t>
      </w:r>
    </w:p>
    <w:p w14:paraId="03CD7159"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58. Be išvardintųjų, Savivaldybės vykdomoji institucija privalo Savivaldybės interneto svetainėje paskelbti informaciją apie:</w:t>
      </w:r>
    </w:p>
    <w:p w14:paraId="7B821561"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58.1. numatomą želdynų ir želdinių inventorizavimo konkrečiose teritorijose laiką; informaciją apie atliktą želdynų ir želdinių inventorizaciją ir apibendrintus jos rezultatus. Inventorizavimo duomenys vieną kartą per kalendorinius metus turi būti patikslinti atsižvelgiant į per kalendorinius metus išduotus leidimus saugotiniems želdiniams kirsti ar kitaip pašalinti iš augimo vietos, pagal kuriuos iškirsti, kitaip pašalinti iš augimo vietos saugotini želdiniai, taip pat įtraukiant per paskutinius kalendorinius metus įrengtus viešuosius želdynus ir pasodintus viešuosius želdinius, nurodant duomenų patikslinimo datą;</w:t>
      </w:r>
    </w:p>
    <w:p w14:paraId="487B3754"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 xml:space="preserve">58.2. numatomo keisti žemės sklypo, kuriame yra atskirasis želdynas ar viešasis priklausomasis želdynas, pagrindinę žemės naudojimo paskirtį ar žemės sklypo naudojimo būdą; </w:t>
      </w:r>
    </w:p>
    <w:p w14:paraId="3A066C8E"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58.3. želdynų ir želdinių apsaugos, priežiūros ir tvarkymo Komisijos išvadas ir atliktų ekspertizių išvadas;</w:t>
      </w:r>
    </w:p>
    <w:p w14:paraId="237F51AA" w14:textId="18A60A7C"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lang w:eastAsia="ar-SA"/>
        </w:rPr>
      </w:pPr>
      <w:r>
        <w:rPr>
          <w:color w:val="000000"/>
          <w:szCs w:val="24"/>
          <w:lang w:eastAsia="ar-SA"/>
        </w:rPr>
        <w:tab/>
      </w:r>
      <w:r w:rsidRPr="005127CA">
        <w:rPr>
          <w:szCs w:val="24"/>
          <w:lang w:eastAsia="ar-SA"/>
        </w:rPr>
        <w:t>58.4. kiekvienais metais ne vėliau kaip iki vasario 1 dienos paskelbti informacij</w:t>
      </w:r>
      <w:r w:rsidR="002F1064" w:rsidRPr="005127CA">
        <w:rPr>
          <w:szCs w:val="24"/>
          <w:lang w:eastAsia="ar-SA"/>
        </w:rPr>
        <w:t>ą</w:t>
      </w:r>
      <w:r w:rsidRPr="005127CA">
        <w:rPr>
          <w:szCs w:val="24"/>
          <w:lang w:eastAsia="ar-SA"/>
        </w:rPr>
        <w:t xml:space="preserve"> apie želdinių atkuriamosios vertės kompensacijų lėšų panaudojimą per praėjusius kalendorinius metus</w:t>
      </w:r>
      <w:r w:rsidR="002F1064" w:rsidRPr="005127CA">
        <w:rPr>
          <w:szCs w:val="24"/>
          <w:lang w:eastAsia="ar-SA"/>
        </w:rPr>
        <w:t>;</w:t>
      </w:r>
    </w:p>
    <w:p w14:paraId="666CA492"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sidRPr="005127CA">
        <w:rPr>
          <w:szCs w:val="24"/>
          <w:lang w:eastAsia="ar-SA"/>
        </w:rPr>
        <w:tab/>
        <w:t xml:space="preserve">58.5. sodmenų, reikalingų želdynų ir želdinių tvarkymo, želdynų kūrimo ir želdinių veisimo </w:t>
      </w:r>
      <w:r>
        <w:rPr>
          <w:color w:val="000000"/>
          <w:szCs w:val="24"/>
          <w:lang w:eastAsia="ar-SA"/>
        </w:rPr>
        <w:t>darbams atlikti, einamąjį (iki 3 metų laikotarpiui) ir perspektyvinį (iki 10 metų laikotarpiui) poreikį.</w:t>
      </w:r>
    </w:p>
    <w:p w14:paraId="70F26F9E"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59. Viešųjų želdynų kūrimo, viešųjų želdynų ir želdinių apsaugos, priežiūros, tvarkymo, būklės stebėsenos, viešųjų želdinių veisimo, privalomos viešųjų želdynų ir želdinių būklės ekspertizės, želdinių ir želdynų, neatsižvelgiant į žemės, kurioje jie yra, nuosavybės formą, inventorizavimo ir apskaitos darbai finansuojami iš:</w:t>
      </w:r>
    </w:p>
    <w:p w14:paraId="1FB106E6"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59.1. Savivaldybės biudžeto lėšų;</w:t>
      </w:r>
    </w:p>
    <w:p w14:paraId="65625AD4"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59.2. valstybės biudžeto lėšų;</w:t>
      </w:r>
    </w:p>
    <w:p w14:paraId="0943567A"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59.3. Europos Sąjungos lėšų;</w:t>
      </w:r>
    </w:p>
    <w:p w14:paraId="77594987"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59.4. Savivaldybių aplinkos apsaugos rėmimo specialiosios programos lėšų.</w:t>
      </w:r>
    </w:p>
    <w:p w14:paraId="3766BDA0"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r>
        <w:rPr>
          <w:color w:val="000000"/>
          <w:szCs w:val="24"/>
          <w:lang w:eastAsia="ar-SA"/>
        </w:rPr>
        <w:tab/>
        <w:t>60. Viešųjų želdynų ir želdinių priežiūros, tvarkymo ir veisimo darbai kaip nekomercinių, viešosios ir gyvenamosios aplinkos gerinimo projektų dalis, taip pat gali būti finansuojami Savivaldybės dalyvaujamojo biudžeto tvarka.</w:t>
      </w:r>
    </w:p>
    <w:p w14:paraId="7B856715" w14:textId="77777777" w:rsidR="00497D85"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ar-SA"/>
        </w:rPr>
      </w:pPr>
    </w:p>
    <w:p w14:paraId="47D0872A"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Cs w:val="24"/>
        </w:rPr>
      </w:pPr>
      <w:r>
        <w:rPr>
          <w:b/>
          <w:bCs/>
          <w:color w:val="000000"/>
          <w:szCs w:val="24"/>
        </w:rPr>
        <w:t>IX SKYRIUS</w:t>
      </w:r>
    </w:p>
    <w:p w14:paraId="25DE3DE3"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Cs w:val="24"/>
        </w:rPr>
      </w:pPr>
      <w:r>
        <w:rPr>
          <w:b/>
          <w:bCs/>
          <w:color w:val="000000"/>
          <w:szCs w:val="24"/>
        </w:rPr>
        <w:t xml:space="preserve">FIZINIŲ IR JURIDINIŲ ASMENŲ TEISĖS IR PAREIGOS </w:t>
      </w:r>
    </w:p>
    <w:p w14:paraId="59F8E8F5" w14:textId="77777777" w:rsidR="00497D85"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b/>
          <w:bCs/>
          <w:color w:val="000000"/>
          <w:szCs w:val="24"/>
          <w:lang w:eastAsia="ar-SA"/>
        </w:rPr>
      </w:pPr>
    </w:p>
    <w:p w14:paraId="3D0DE163"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000000"/>
          <w:szCs w:val="24"/>
          <w:lang w:eastAsia="ar-SA"/>
        </w:rPr>
      </w:pPr>
      <w:r>
        <w:rPr>
          <w:color w:val="000000"/>
          <w:szCs w:val="24"/>
          <w:lang w:eastAsia="ar-SA"/>
        </w:rPr>
        <w:t>61. Želdynų ir želdinių valdytojai ir savininkai privalo:</w:t>
      </w:r>
    </w:p>
    <w:p w14:paraId="588C5965"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eastAsia="Courier New"/>
          <w:color w:val="000000"/>
          <w:szCs w:val="24"/>
          <w:lang w:eastAsia="ar-SA"/>
        </w:rPr>
      </w:pPr>
      <w:r>
        <w:rPr>
          <w:rFonts w:eastAsia="Courier New"/>
          <w:color w:val="000000"/>
          <w:szCs w:val="24"/>
          <w:lang w:eastAsia="ar-SA"/>
        </w:rPr>
        <w:t>61.1. išsaugoti želdynus ir želdinius, tinkamai juos tvarkyti, atkurti ir veisti naujus;</w:t>
      </w:r>
    </w:p>
    <w:p w14:paraId="1B4E6E01"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000000"/>
          <w:szCs w:val="24"/>
          <w:lang w:eastAsia="ar-SA"/>
        </w:rPr>
      </w:pPr>
      <w:r>
        <w:rPr>
          <w:color w:val="000000"/>
          <w:szCs w:val="24"/>
          <w:lang w:eastAsia="ar-SA"/>
        </w:rPr>
        <w:t>61.2. taikyti kovos su kenkėjais ir ligomis priemones;</w:t>
      </w:r>
    </w:p>
    <w:p w14:paraId="2ADEEEF0"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eastAsia="Courier New"/>
          <w:color w:val="000000"/>
          <w:szCs w:val="24"/>
          <w:lang w:eastAsia="ar-SA"/>
        </w:rPr>
      </w:pPr>
      <w:r>
        <w:rPr>
          <w:color w:val="000000"/>
          <w:szCs w:val="24"/>
          <w:lang w:eastAsia="ar-SA"/>
        </w:rPr>
        <w:t xml:space="preserve">61.3. </w:t>
      </w:r>
      <w:r>
        <w:rPr>
          <w:rFonts w:eastAsia="Courier New"/>
          <w:color w:val="000000"/>
          <w:szCs w:val="24"/>
          <w:lang w:eastAsia="ar-SA"/>
        </w:rPr>
        <w:t xml:space="preserve">leisti želdynus ir želdinius inventorizuojantiems specialistams, pateikusiems asmens dokumentą ir Savivaldybės administracijos išduotą patvirtinimą raštu apie </w:t>
      </w:r>
      <w:r>
        <w:rPr>
          <w:rFonts w:eastAsia="Courier New"/>
          <w:szCs w:val="24"/>
          <w:lang w:eastAsia="ar-SA"/>
        </w:rPr>
        <w:t>Savivaldybės</w:t>
      </w:r>
      <w:r>
        <w:rPr>
          <w:rFonts w:eastAsia="Courier New"/>
          <w:color w:val="000000"/>
          <w:szCs w:val="24"/>
          <w:lang w:eastAsia="ar-SA"/>
        </w:rPr>
        <w:t xml:space="preserve"> </w:t>
      </w:r>
      <w:r>
        <w:rPr>
          <w:rFonts w:eastAsia="Courier New"/>
          <w:color w:val="000000"/>
          <w:szCs w:val="24"/>
          <w:lang w:eastAsia="ar-SA"/>
        </w:rPr>
        <w:lastRenderedPageBreak/>
        <w:t>administracijos pavedimu atliekamus inventorizavimo darbus, atlikti inventorizavimo darbus, šviesiu paros metu darbo dienomis įeiti į teritorijas, kuriose auga želdiniai, ir atlikti inventorizavimo darbus;</w:t>
      </w:r>
    </w:p>
    <w:p w14:paraId="4581271B"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000000"/>
          <w:szCs w:val="24"/>
          <w:lang w:eastAsia="ar-SA"/>
        </w:rPr>
      </w:pPr>
      <w:r>
        <w:rPr>
          <w:color w:val="000000"/>
          <w:szCs w:val="24"/>
          <w:lang w:eastAsia="ar-SA"/>
        </w:rPr>
        <w:t>61.4. teikti reikiamą informaciją apie želdynus ir želdinius;</w:t>
      </w:r>
    </w:p>
    <w:p w14:paraId="06C62050"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000000"/>
          <w:szCs w:val="24"/>
          <w:lang w:eastAsia="ar-SA"/>
        </w:rPr>
      </w:pPr>
      <w:r>
        <w:rPr>
          <w:color w:val="000000"/>
          <w:szCs w:val="24"/>
          <w:lang w:eastAsia="ar-SA"/>
        </w:rPr>
        <w:t>61.5. laikytis Želdinių apsaugos, vykdant statybos darbus, taisyklių.</w:t>
      </w:r>
    </w:p>
    <w:p w14:paraId="79D246F2"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eastAsia="Courier New"/>
          <w:color w:val="000000"/>
          <w:szCs w:val="24"/>
          <w:lang w:eastAsia="ar-SA"/>
        </w:rPr>
      </w:pPr>
      <w:r>
        <w:rPr>
          <w:color w:val="000000"/>
          <w:szCs w:val="24"/>
          <w:lang w:eastAsia="ar-SA"/>
        </w:rPr>
        <w:t xml:space="preserve">62. </w:t>
      </w:r>
      <w:r>
        <w:rPr>
          <w:rFonts w:eastAsia="Courier New"/>
          <w:color w:val="000000"/>
          <w:szCs w:val="24"/>
          <w:lang w:eastAsia="ar-SA"/>
        </w:rPr>
        <w:t>Želdynų ir želdinių savininkai ir valdytojai turi teisę:</w:t>
      </w:r>
    </w:p>
    <w:p w14:paraId="12F8A05D"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eastAsia="Courier New"/>
          <w:color w:val="000000"/>
          <w:szCs w:val="24"/>
          <w:lang w:eastAsia="ar-SA"/>
        </w:rPr>
      </w:pPr>
      <w:r>
        <w:rPr>
          <w:rFonts w:eastAsia="Courier New"/>
          <w:color w:val="000000"/>
          <w:szCs w:val="24"/>
          <w:lang w:eastAsia="ar-SA"/>
        </w:rPr>
        <w:t>62.1. privačioje žemės valdoje esančius želdynus ir želdinius, kurie teisės aktais nėra priskirti saugotiniems, tvarkyti savo nuožiūra, nepažeisdami kaimyninių žemės sklypų ir namų valdų savininkų, valdytojų ar naudotojų interesų;</w:t>
      </w:r>
    </w:p>
    <w:p w14:paraId="672CB95E"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82"/>
        <w:jc w:val="both"/>
        <w:rPr>
          <w:rFonts w:eastAsia="Courier New"/>
          <w:color w:val="000000"/>
          <w:szCs w:val="24"/>
          <w:lang w:eastAsia="ar-SA"/>
        </w:rPr>
      </w:pPr>
      <w:r>
        <w:rPr>
          <w:rFonts w:eastAsia="Courier New"/>
          <w:color w:val="000000"/>
          <w:szCs w:val="24"/>
          <w:lang w:eastAsia="ar-SA"/>
        </w:rPr>
        <w:t>62.2. sudaryti sutartis su fiziniais ir juridiniais asmenimis, valstybės institucijomis ir savivaldybėmis dėl želdynų ir želdinių apsaugos ir priežiūros, kovos su augalų ligomis ir kenkėjais;</w:t>
      </w:r>
    </w:p>
    <w:p w14:paraId="39D04415"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82"/>
        <w:jc w:val="both"/>
        <w:rPr>
          <w:rFonts w:eastAsia="Courier New"/>
          <w:color w:val="000000"/>
          <w:szCs w:val="24"/>
          <w:lang w:eastAsia="ar-SA"/>
        </w:rPr>
      </w:pPr>
      <w:r>
        <w:rPr>
          <w:rFonts w:eastAsia="Courier New"/>
          <w:color w:val="000000"/>
          <w:szCs w:val="24"/>
          <w:lang w:eastAsia="ar-SA"/>
        </w:rPr>
        <w:t>62.3. nustatyti želdynų lankymo sąlygas (laiką, lankymo įkainius).</w:t>
      </w:r>
    </w:p>
    <w:p w14:paraId="05D0B9EA" w14:textId="77777777" w:rsidR="00497D85" w:rsidRDefault="00000000">
      <w:pPr>
        <w:tabs>
          <w:tab w:val="left" w:pos="709"/>
        </w:tabs>
        <w:suppressAutoHyphens/>
        <w:ind w:firstLine="782"/>
        <w:jc w:val="both"/>
        <w:rPr>
          <w:color w:val="000000"/>
          <w:szCs w:val="24"/>
          <w:lang w:eastAsia="ar-SA"/>
        </w:rPr>
      </w:pPr>
      <w:r>
        <w:rPr>
          <w:color w:val="000000"/>
          <w:szCs w:val="24"/>
          <w:lang w:eastAsia="ar-SA"/>
        </w:rPr>
        <w:t>63. Privačių namų, žemės valdų, mėgėjiškų sodų teritorijų bendro naudojimo ar privačių žemės sklypų savininkai, valdytojai ar naudotojai, gavę įspėjimą, privalo šalinti iš savo sklypo ribų išlindusias jų privačiose namų ar žemės valdose augančių želdinių šakas.</w:t>
      </w:r>
    </w:p>
    <w:p w14:paraId="33790925" w14:textId="77777777" w:rsidR="00497D85" w:rsidRDefault="00000000">
      <w:pPr>
        <w:tabs>
          <w:tab w:val="left" w:pos="709"/>
        </w:tabs>
        <w:suppressAutoHyphens/>
        <w:ind w:firstLine="720"/>
        <w:jc w:val="both"/>
        <w:rPr>
          <w:color w:val="000000"/>
          <w:szCs w:val="24"/>
          <w:lang w:eastAsia="ar-SA"/>
        </w:rPr>
      </w:pPr>
      <w:r>
        <w:rPr>
          <w:color w:val="000000"/>
          <w:szCs w:val="24"/>
          <w:lang w:eastAsia="ar-SA"/>
        </w:rPr>
        <w:t xml:space="preserve">64. </w:t>
      </w:r>
      <w:r>
        <w:rPr>
          <w:szCs w:val="24"/>
          <w:lang w:eastAsia="ar-SA"/>
        </w:rPr>
        <w:t>Savivaldybės</w:t>
      </w:r>
      <w:r>
        <w:rPr>
          <w:szCs w:val="24"/>
          <w:lang w:eastAsia="lt-LT"/>
        </w:rPr>
        <w:t xml:space="preserve"> administracijai</w:t>
      </w:r>
      <w:r>
        <w:rPr>
          <w:color w:val="000000"/>
          <w:szCs w:val="24"/>
          <w:lang w:eastAsia="ar-SA"/>
        </w:rPr>
        <w:t xml:space="preserve"> įspėjus želdinių,</w:t>
      </w:r>
      <w:r>
        <w:rPr>
          <w:color w:val="FF0000"/>
          <w:szCs w:val="24"/>
          <w:lang w:eastAsia="ar-SA"/>
        </w:rPr>
        <w:t xml:space="preserve"> </w:t>
      </w:r>
      <w:r>
        <w:rPr>
          <w:color w:val="000000"/>
          <w:szCs w:val="24"/>
          <w:lang w:eastAsia="ar-SA"/>
        </w:rPr>
        <w:t>išlendančių iš jiems priklausančios teritorijos, savininkus, valdytojus ar naudotojus ir jiems želdinių nesutvarkius, šiuos darbus gali atlikti bendro naudojimo teritoriją ar želdinių plotą prižiūrinti įmonė.</w:t>
      </w:r>
    </w:p>
    <w:p w14:paraId="4560A0B1" w14:textId="77777777" w:rsidR="00497D85" w:rsidRDefault="00497D85">
      <w:pPr>
        <w:tabs>
          <w:tab w:val="left" w:pos="709"/>
        </w:tabs>
        <w:suppressAutoHyphens/>
        <w:ind w:firstLine="720"/>
        <w:jc w:val="both"/>
        <w:rPr>
          <w:color w:val="000000"/>
          <w:szCs w:val="24"/>
          <w:lang w:eastAsia="ar-SA"/>
        </w:rPr>
      </w:pPr>
    </w:p>
    <w:p w14:paraId="27016E62" w14:textId="77777777" w:rsidR="00497D85" w:rsidRDefault="00000000">
      <w:pPr>
        <w:tabs>
          <w:tab w:val="left" w:pos="709"/>
        </w:tabs>
        <w:suppressAutoHyphens/>
        <w:jc w:val="center"/>
        <w:rPr>
          <w:b/>
          <w:bCs/>
          <w:color w:val="000000"/>
          <w:szCs w:val="24"/>
          <w:lang w:eastAsia="ar-SA"/>
        </w:rPr>
      </w:pPr>
      <w:r>
        <w:rPr>
          <w:b/>
          <w:color w:val="000000"/>
          <w:szCs w:val="24"/>
          <w:lang w:eastAsia="ar-SA"/>
        </w:rPr>
        <w:t>X</w:t>
      </w:r>
      <w:r>
        <w:rPr>
          <w:b/>
          <w:bCs/>
          <w:color w:val="000000"/>
          <w:szCs w:val="24"/>
          <w:lang w:eastAsia="ar-SA"/>
        </w:rPr>
        <w:t xml:space="preserve"> SKYRIUS</w:t>
      </w:r>
    </w:p>
    <w:p w14:paraId="7CF47566" w14:textId="77777777" w:rsidR="00497D85" w:rsidRDefault="00000000">
      <w:pPr>
        <w:tabs>
          <w:tab w:val="left" w:pos="709"/>
        </w:tabs>
        <w:suppressAutoHyphens/>
        <w:jc w:val="center"/>
        <w:rPr>
          <w:b/>
          <w:color w:val="000000"/>
          <w:szCs w:val="24"/>
          <w:lang w:eastAsia="ar-SA"/>
        </w:rPr>
      </w:pPr>
      <w:r>
        <w:rPr>
          <w:b/>
          <w:color w:val="000000"/>
          <w:szCs w:val="24"/>
          <w:lang w:eastAsia="ar-SA"/>
        </w:rPr>
        <w:t>DRAUDIMAI ŽELDYNUOSE</w:t>
      </w:r>
    </w:p>
    <w:p w14:paraId="4948B50D" w14:textId="77777777" w:rsidR="00497D85" w:rsidRDefault="00497D85">
      <w:pPr>
        <w:tabs>
          <w:tab w:val="left" w:pos="709"/>
        </w:tabs>
        <w:suppressAutoHyphens/>
        <w:ind w:firstLine="720"/>
        <w:jc w:val="both"/>
        <w:rPr>
          <w:color w:val="000000"/>
          <w:szCs w:val="24"/>
          <w:lang w:eastAsia="ar-SA"/>
        </w:rPr>
      </w:pPr>
    </w:p>
    <w:p w14:paraId="05569C40" w14:textId="77777777" w:rsidR="00497D85" w:rsidRPr="005127CA" w:rsidRDefault="00000000">
      <w:pPr>
        <w:tabs>
          <w:tab w:val="left" w:pos="709"/>
        </w:tabs>
        <w:suppressAutoHyphens/>
        <w:ind w:firstLine="720"/>
        <w:jc w:val="both"/>
        <w:rPr>
          <w:szCs w:val="24"/>
          <w:lang w:eastAsia="ar-SA"/>
        </w:rPr>
      </w:pPr>
      <w:r w:rsidRPr="005127CA">
        <w:rPr>
          <w:szCs w:val="24"/>
          <w:lang w:eastAsia="ar-SA"/>
        </w:rPr>
        <w:t>65. Viešuosiuose želdynuose draudžiama:</w:t>
      </w:r>
    </w:p>
    <w:p w14:paraId="66B505A2"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4"/>
          <w:lang w:eastAsia="ar-SA"/>
        </w:rPr>
      </w:pPr>
      <w:r w:rsidRPr="005127CA">
        <w:rPr>
          <w:szCs w:val="24"/>
          <w:lang w:eastAsia="ar-SA"/>
        </w:rPr>
        <w:t xml:space="preserve">65.1. </w:t>
      </w:r>
      <w:r w:rsidRPr="005127CA">
        <w:rPr>
          <w:szCs w:val="24"/>
        </w:rPr>
        <w:t xml:space="preserve">naikinti ar žaloti želdinius mechaninėmis ar cheminėmis priemonėmis, </w:t>
      </w:r>
      <w:r w:rsidRPr="005127CA">
        <w:rPr>
          <w:szCs w:val="24"/>
          <w:lang w:eastAsia="lt-LT"/>
        </w:rPr>
        <w:t>mindžioti gėlynus, vejas, skinti ir rauti gėles</w:t>
      </w:r>
      <w:r w:rsidRPr="005127CA">
        <w:rPr>
          <w:szCs w:val="24"/>
        </w:rPr>
        <w:t>;</w:t>
      </w:r>
    </w:p>
    <w:p w14:paraId="49A61582"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rPr>
      </w:pPr>
      <w:r w:rsidRPr="005127CA">
        <w:rPr>
          <w:szCs w:val="24"/>
        </w:rPr>
        <w:t xml:space="preserve">65.2. </w:t>
      </w:r>
      <w:r w:rsidRPr="005127CA">
        <w:rPr>
          <w:szCs w:val="24"/>
          <w:lang w:eastAsia="ar-SA"/>
        </w:rPr>
        <w:t>be teisės aktų nustatyta tvarka parengto ir suderinto projekto arba jį pažeidžiant keisti vandens arba žemės paviršiaus altitudes (nukasti paviršių, kasti daubas, pilti sankasas, supilti ir sandėliuoti gruntą ir pan.), keisti hidrologinį režimą, suplūkti gruntą;</w:t>
      </w:r>
    </w:p>
    <w:p w14:paraId="0393E729" w14:textId="77777777" w:rsidR="00497D85" w:rsidRPr="005127CA" w:rsidRDefault="00000000">
      <w:pPr>
        <w:tabs>
          <w:tab w:val="left" w:pos="-270"/>
          <w:tab w:val="left" w:pos="270"/>
        </w:tabs>
        <w:suppressAutoHyphens/>
        <w:ind w:firstLine="720"/>
        <w:jc w:val="both"/>
        <w:rPr>
          <w:szCs w:val="24"/>
          <w:lang w:eastAsia="ar-SA"/>
        </w:rPr>
      </w:pPr>
      <w:r w:rsidRPr="005127CA">
        <w:rPr>
          <w:szCs w:val="24"/>
          <w:lang w:eastAsia="ar-SA"/>
        </w:rPr>
        <w:t>65.3. naudoti ir laikyti chemines medžiagas (išskyrus skirtas augalų priežiūrai);</w:t>
      </w:r>
    </w:p>
    <w:p w14:paraId="5C17B595"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u w:val="single"/>
        </w:rPr>
      </w:pPr>
      <w:r w:rsidRPr="005127CA">
        <w:rPr>
          <w:szCs w:val="24"/>
          <w:lang w:eastAsia="ar-SA"/>
        </w:rPr>
        <w:t xml:space="preserve">65.4. be leidimo važiuoti </w:t>
      </w:r>
      <w:r w:rsidRPr="005127CA">
        <w:rPr>
          <w:szCs w:val="24"/>
        </w:rPr>
        <w:t xml:space="preserve">visų rūšių </w:t>
      </w:r>
      <w:r w:rsidRPr="005127CA">
        <w:rPr>
          <w:szCs w:val="24"/>
          <w:lang w:eastAsia="ar-SA"/>
        </w:rPr>
        <w:t>transporto priemonėmis, kur neįrengta kieta danga, statyti motorines transporto priemones vejose</w:t>
      </w:r>
      <w:r w:rsidRPr="005127CA">
        <w:rPr>
          <w:szCs w:val="24"/>
        </w:rPr>
        <w:t>;</w:t>
      </w:r>
    </w:p>
    <w:p w14:paraId="149DFCFC" w14:textId="77777777" w:rsidR="00497D85" w:rsidRPr="005127CA" w:rsidRDefault="00000000">
      <w:pPr>
        <w:tabs>
          <w:tab w:val="left" w:pos="720"/>
        </w:tabs>
        <w:suppressAutoHyphens/>
        <w:ind w:firstLine="720"/>
        <w:jc w:val="both"/>
        <w:rPr>
          <w:szCs w:val="24"/>
          <w:lang w:eastAsia="ar-SA"/>
        </w:rPr>
      </w:pPr>
      <w:r w:rsidRPr="005127CA">
        <w:rPr>
          <w:szCs w:val="24"/>
        </w:rPr>
        <w:t xml:space="preserve">65.5. </w:t>
      </w:r>
      <w:r w:rsidRPr="005127CA">
        <w:rPr>
          <w:szCs w:val="24"/>
          <w:lang w:eastAsia="ar-SA"/>
        </w:rPr>
        <w:t>kūrenti laužus, deginti medžių lapus, žolę, laukininkystės ir daržininkystės ar kitas atliekas;</w:t>
      </w:r>
    </w:p>
    <w:p w14:paraId="0BFEF996" w14:textId="77777777" w:rsidR="00497D85" w:rsidRPr="005127CA" w:rsidRDefault="00000000">
      <w:pPr>
        <w:tabs>
          <w:tab w:val="left" w:pos="720"/>
        </w:tabs>
        <w:suppressAutoHyphens/>
        <w:ind w:firstLine="720"/>
        <w:jc w:val="both"/>
        <w:rPr>
          <w:szCs w:val="24"/>
          <w:lang w:eastAsia="ar-SA"/>
        </w:rPr>
      </w:pPr>
      <w:r w:rsidRPr="005127CA">
        <w:rPr>
          <w:szCs w:val="24"/>
          <w:lang w:eastAsia="ar-SA"/>
        </w:rPr>
        <w:t xml:space="preserve">65.6. sandėliuoti statybines medžiagas, jų laužą, </w:t>
      </w:r>
      <w:r w:rsidRPr="005127CA">
        <w:rPr>
          <w:szCs w:val="24"/>
          <w:lang w:eastAsia="lt-LT"/>
        </w:rPr>
        <w:t xml:space="preserve">prekių atsargas ir tarą, </w:t>
      </w:r>
      <w:r w:rsidRPr="005127CA">
        <w:rPr>
          <w:szCs w:val="24"/>
          <w:lang w:eastAsia="ar-SA"/>
        </w:rPr>
        <w:t>malkas, namų ūkio reikmenis;</w:t>
      </w:r>
    </w:p>
    <w:p w14:paraId="4FB99F25" w14:textId="1CE90488" w:rsidR="00497D85" w:rsidRPr="005127CA" w:rsidRDefault="00000000">
      <w:pPr>
        <w:tabs>
          <w:tab w:val="left" w:pos="720"/>
        </w:tabs>
        <w:suppressAutoHyphens/>
        <w:ind w:firstLine="720"/>
        <w:jc w:val="both"/>
        <w:rPr>
          <w:szCs w:val="24"/>
          <w:lang w:eastAsia="ar-SA"/>
        </w:rPr>
      </w:pPr>
      <w:r w:rsidRPr="005127CA">
        <w:rPr>
          <w:szCs w:val="24"/>
          <w:lang w:eastAsia="ar-SA"/>
        </w:rPr>
        <w:t>66.7. neturint Savivaldybės leidimo, organizuoti masinius renginius, statyti reklaminius stendus, palapines, aptvėrimus, kioskus, kitus laikinuosius statinius</w:t>
      </w:r>
      <w:r w:rsidR="00EA6118" w:rsidRPr="005127CA">
        <w:rPr>
          <w:szCs w:val="24"/>
          <w:lang w:eastAsia="ar-SA"/>
        </w:rPr>
        <w:t>;</w:t>
      </w:r>
      <w:r w:rsidRPr="005127CA">
        <w:t xml:space="preserve"> </w:t>
      </w:r>
    </w:p>
    <w:p w14:paraId="1F1B3C5D"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Cs w:val="24"/>
          <w:lang w:eastAsia="ar-SA"/>
        </w:rPr>
      </w:pPr>
      <w:r w:rsidRPr="005127CA">
        <w:rPr>
          <w:szCs w:val="24"/>
          <w:lang w:eastAsia="ar-SA"/>
        </w:rPr>
        <w:t>65.8. želdynų teritorijose ganyti gyvulius, laikyti bites;</w:t>
      </w:r>
    </w:p>
    <w:p w14:paraId="72E7812A" w14:textId="1AA22345"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Cs w:val="24"/>
          <w:lang w:eastAsia="ar-SA"/>
        </w:rPr>
      </w:pPr>
      <w:r w:rsidRPr="005127CA">
        <w:rPr>
          <w:szCs w:val="24"/>
          <w:lang w:eastAsia="ar-SA"/>
        </w:rPr>
        <w:t xml:space="preserve">65.9. šiukšlinti </w:t>
      </w:r>
      <w:r w:rsidR="00EA6118" w:rsidRPr="005127CA">
        <w:rPr>
          <w:szCs w:val="24"/>
          <w:lang w:eastAsia="ar-SA"/>
        </w:rPr>
        <w:t>–</w:t>
      </w:r>
      <w:r w:rsidRPr="005127CA">
        <w:rPr>
          <w:szCs w:val="24"/>
          <w:lang w:eastAsia="ar-SA"/>
        </w:rPr>
        <w:t xml:space="preserve"> </w:t>
      </w:r>
      <w:r w:rsidRPr="005127CA">
        <w:rPr>
          <w:szCs w:val="24"/>
          <w:lang w:eastAsia="lt-LT"/>
        </w:rPr>
        <w:t>pilti šiukšles, buitines atliekas, pakuotes, sugrėbtus lapus, sniegą (išskyrus neužterštą druskomis ir nukastą nuo želdyne esančių takų) ir kt.</w:t>
      </w:r>
      <w:r w:rsidRPr="005127CA">
        <w:rPr>
          <w:szCs w:val="24"/>
          <w:lang w:eastAsia="ar-SA"/>
        </w:rPr>
        <w:t>;</w:t>
      </w:r>
    </w:p>
    <w:p w14:paraId="3653301B"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Cs w:val="24"/>
          <w:lang w:eastAsia="ar-SA"/>
        </w:rPr>
      </w:pPr>
      <w:r w:rsidRPr="005127CA">
        <w:rPr>
          <w:szCs w:val="24"/>
          <w:lang w:eastAsia="ar-SA"/>
        </w:rPr>
        <w:t xml:space="preserve">65.10. </w:t>
      </w:r>
      <w:r w:rsidRPr="005127CA">
        <w:rPr>
          <w:szCs w:val="24"/>
          <w:lang w:eastAsia="lt-LT"/>
        </w:rPr>
        <w:t xml:space="preserve">kabinti ant medžių elektros laidus, elektros lempučių girliandas (išskyrus šventinį laikotarpį), sūpuokles, virves ir pan., </w:t>
      </w:r>
      <w:r w:rsidRPr="005127CA">
        <w:rPr>
          <w:szCs w:val="24"/>
          <w:lang w:eastAsia="ar-SA"/>
        </w:rPr>
        <w:t>ant saugotinų medžių ir krūmų klijuoti, tvirtinti (išskyrus inkilų tvirtinimą) smeigėmis, vinimis ar kitais būdais skelbimus ar panašią informaciją;</w:t>
      </w:r>
    </w:p>
    <w:p w14:paraId="30693B6D" w14:textId="77777777" w:rsidR="00497D85" w:rsidRPr="005127CA" w:rsidRDefault="00000000">
      <w:pPr>
        <w:tabs>
          <w:tab w:val="left" w:pos="0"/>
        </w:tabs>
        <w:suppressAutoHyphens/>
        <w:ind w:firstLine="720"/>
        <w:jc w:val="both"/>
        <w:rPr>
          <w:szCs w:val="24"/>
          <w:lang w:eastAsia="ar-SA"/>
        </w:rPr>
      </w:pPr>
      <w:r w:rsidRPr="005127CA">
        <w:rPr>
          <w:szCs w:val="24"/>
          <w:lang w:eastAsia="ar-SA"/>
        </w:rPr>
        <w:t>65.11. leisti saugotinų medžių (kuriuos kirsti neišduotas leidimas) sulą, sakus;</w:t>
      </w:r>
    </w:p>
    <w:p w14:paraId="5019803D" w14:textId="77777777" w:rsidR="00497D85" w:rsidRPr="005127CA" w:rsidRDefault="00000000">
      <w:pPr>
        <w:tabs>
          <w:tab w:val="left" w:pos="0"/>
        </w:tabs>
        <w:suppressAutoHyphens/>
        <w:ind w:firstLine="720"/>
        <w:jc w:val="both"/>
        <w:rPr>
          <w:szCs w:val="24"/>
          <w:lang w:eastAsia="lt-LT"/>
        </w:rPr>
      </w:pPr>
      <w:r w:rsidRPr="005127CA">
        <w:rPr>
          <w:szCs w:val="24"/>
          <w:lang w:eastAsia="ar-SA"/>
        </w:rPr>
        <w:t xml:space="preserve">65.12. </w:t>
      </w:r>
      <w:r w:rsidRPr="005127CA">
        <w:rPr>
          <w:szCs w:val="24"/>
          <w:lang w:eastAsia="lt-LT"/>
        </w:rPr>
        <w:t>pilti druskos tirpalą, smėlio ir druskos mišinį ant gatvės žaliosios zonos ir po medžiais, laikyti po medžiais ir krūmais barstyti skirtą smėlį, kaupti sniegą;</w:t>
      </w:r>
    </w:p>
    <w:p w14:paraId="7D599479" w14:textId="4A6A6836" w:rsidR="00497D85" w:rsidRPr="005127CA" w:rsidRDefault="00000000">
      <w:pPr>
        <w:ind w:firstLine="720"/>
        <w:jc w:val="both"/>
        <w:rPr>
          <w:szCs w:val="24"/>
          <w:lang w:eastAsia="lt-LT"/>
        </w:rPr>
      </w:pPr>
      <w:r w:rsidRPr="005127CA">
        <w:rPr>
          <w:szCs w:val="24"/>
          <w:lang w:eastAsia="lt-LT"/>
        </w:rPr>
        <w:t>65.13. fiziniams ir juridiniams asmenims savavališkai sodinti, persodinti, genėti, kirsti ar kitaip šalinti želdinius savivaldybės želdynų ir želdinių teritorijoje</w:t>
      </w:r>
      <w:r w:rsidR="00EA6118" w:rsidRPr="005127CA">
        <w:rPr>
          <w:szCs w:val="24"/>
          <w:lang w:eastAsia="lt-LT"/>
        </w:rPr>
        <w:t>;</w:t>
      </w:r>
      <w:r w:rsidRPr="005127CA">
        <w:rPr>
          <w:szCs w:val="24"/>
          <w:lang w:eastAsia="lt-LT"/>
        </w:rPr>
        <w:t xml:space="preserve"> </w:t>
      </w:r>
    </w:p>
    <w:p w14:paraId="70A1F0DF" w14:textId="6F2CABE4" w:rsidR="00497D85" w:rsidRPr="005127CA" w:rsidRDefault="00000000">
      <w:pPr>
        <w:ind w:firstLine="720"/>
        <w:jc w:val="both"/>
        <w:rPr>
          <w:szCs w:val="24"/>
          <w:lang w:eastAsia="lt-LT"/>
        </w:rPr>
      </w:pPr>
      <w:r w:rsidRPr="005127CA">
        <w:rPr>
          <w:szCs w:val="24"/>
          <w:lang w:eastAsia="lt-LT"/>
        </w:rPr>
        <w:t xml:space="preserve">65.14. sodinti medžius ir krūmus nesilaikant atstumų, nurodytų </w:t>
      </w:r>
      <w:r w:rsidR="00EA6118" w:rsidRPr="005127CA">
        <w:rPr>
          <w:szCs w:val="24"/>
          <w:lang w:eastAsia="lt-LT"/>
        </w:rPr>
        <w:t>Lietuvos respublikos a</w:t>
      </w:r>
      <w:r w:rsidRPr="005127CA">
        <w:rPr>
          <w:szCs w:val="24"/>
          <w:lang w:eastAsia="lt-LT"/>
        </w:rPr>
        <w:t>plinkos ministro patvirtintose Želdynų įrengimo ir želdinių veisimo taisyklėse, Specialiųjų žemės naudojimo sąlygų įstatyme nurodytų inžinerinių tinklų apsauginėse juostose ir</w:t>
      </w:r>
      <w:r w:rsidR="00895256" w:rsidRPr="005127CA">
        <w:rPr>
          <w:szCs w:val="24"/>
          <w:lang w:eastAsia="lt-LT"/>
        </w:rPr>
        <w:t xml:space="preserve"> </w:t>
      </w:r>
      <w:r w:rsidRPr="005127CA">
        <w:rPr>
          <w:szCs w:val="24"/>
          <w:lang w:eastAsia="lt-LT"/>
        </w:rPr>
        <w:t>zonose be atitinkamą infrastruktūrą eksploatuojančios įmonės rašytinio sutikimo</w:t>
      </w:r>
      <w:r w:rsidR="00EA6118" w:rsidRPr="005127CA">
        <w:rPr>
          <w:szCs w:val="24"/>
          <w:lang w:eastAsia="lt-LT"/>
        </w:rPr>
        <w:t>;</w:t>
      </w:r>
    </w:p>
    <w:p w14:paraId="0FA2923A" w14:textId="545FAC9A" w:rsidR="00497D85" w:rsidRPr="005127CA" w:rsidRDefault="00000000">
      <w:pPr>
        <w:ind w:firstLine="720"/>
        <w:jc w:val="both"/>
        <w:rPr>
          <w:szCs w:val="24"/>
          <w:lang w:eastAsia="lt-LT"/>
        </w:rPr>
      </w:pPr>
      <w:r w:rsidRPr="005127CA">
        <w:rPr>
          <w:szCs w:val="24"/>
          <w:lang w:eastAsia="lt-LT"/>
        </w:rPr>
        <w:lastRenderedPageBreak/>
        <w:t>65.15. sodinti invaziniais pripažintus augalus, medžius ir krūmus, intensyviai plintančius šaknų atžalomis, išskyrus apsauginės ir ekologinės paskirties atskiruosius ir mokslinės paskirties želdynus</w:t>
      </w:r>
      <w:r w:rsidR="00EA6118" w:rsidRPr="005127CA">
        <w:rPr>
          <w:szCs w:val="24"/>
          <w:lang w:eastAsia="lt-LT"/>
        </w:rPr>
        <w:t>;</w:t>
      </w:r>
    </w:p>
    <w:p w14:paraId="6AD06E3E" w14:textId="77777777" w:rsidR="00497D85" w:rsidRPr="005127CA" w:rsidRDefault="00000000">
      <w:pPr>
        <w:tabs>
          <w:tab w:val="left" w:pos="0"/>
        </w:tabs>
        <w:suppressAutoHyphens/>
        <w:ind w:firstLine="720"/>
        <w:jc w:val="both"/>
        <w:rPr>
          <w:szCs w:val="24"/>
          <w:lang w:eastAsia="lt-LT"/>
        </w:rPr>
      </w:pPr>
      <w:r w:rsidRPr="005127CA">
        <w:rPr>
          <w:szCs w:val="24"/>
          <w:lang w:eastAsia="lt-LT"/>
        </w:rPr>
        <w:t>65.16. valyti sniegą nuo stogų, neapsaugojus želdinių.</w:t>
      </w:r>
    </w:p>
    <w:p w14:paraId="5922430C" w14:textId="77777777" w:rsidR="00497D85" w:rsidRPr="005127CA" w:rsidRDefault="00497D85">
      <w:pPr>
        <w:ind w:firstLine="720"/>
        <w:jc w:val="both"/>
        <w:rPr>
          <w:b/>
          <w:bCs/>
          <w:szCs w:val="24"/>
          <w:lang w:eastAsia="lt-LT"/>
        </w:rPr>
      </w:pPr>
    </w:p>
    <w:p w14:paraId="12730D63" w14:textId="77777777" w:rsidR="00497D85" w:rsidRPr="005127CA" w:rsidRDefault="00000000">
      <w:pPr>
        <w:tabs>
          <w:tab w:val="left" w:pos="0"/>
        </w:tabs>
        <w:suppressAutoHyphens/>
        <w:jc w:val="center"/>
        <w:rPr>
          <w:b/>
          <w:szCs w:val="24"/>
          <w:lang w:eastAsia="ar-SA"/>
        </w:rPr>
      </w:pPr>
      <w:r w:rsidRPr="005127CA">
        <w:rPr>
          <w:b/>
          <w:szCs w:val="24"/>
          <w:lang w:eastAsia="ar-SA"/>
        </w:rPr>
        <w:t>XI SKYRIUS</w:t>
      </w:r>
    </w:p>
    <w:p w14:paraId="62D54343" w14:textId="77777777" w:rsidR="00497D85" w:rsidRPr="005127CA" w:rsidRDefault="00000000">
      <w:pPr>
        <w:tabs>
          <w:tab w:val="left" w:pos="0"/>
        </w:tabs>
        <w:suppressAutoHyphens/>
        <w:jc w:val="center"/>
        <w:rPr>
          <w:b/>
          <w:szCs w:val="24"/>
          <w:lang w:eastAsia="ar-SA"/>
        </w:rPr>
      </w:pPr>
      <w:r w:rsidRPr="005127CA">
        <w:rPr>
          <w:b/>
          <w:szCs w:val="24"/>
          <w:lang w:eastAsia="ar-SA"/>
        </w:rPr>
        <w:t>TAISYKLIŲ KONTROLĖ IR ATSAKOMYBĖ UŽ JŲ PAŽEIDIMUS</w:t>
      </w:r>
    </w:p>
    <w:p w14:paraId="2A82594D" w14:textId="77777777" w:rsidR="00497D85" w:rsidRPr="005127CA" w:rsidRDefault="00497D85">
      <w:pPr>
        <w:tabs>
          <w:tab w:val="left" w:pos="0"/>
        </w:tabs>
        <w:suppressAutoHyphens/>
        <w:ind w:firstLine="720"/>
        <w:jc w:val="both"/>
        <w:rPr>
          <w:szCs w:val="24"/>
          <w:lang w:eastAsia="ar-SA"/>
        </w:rPr>
      </w:pPr>
    </w:p>
    <w:p w14:paraId="65A8B164" w14:textId="77777777" w:rsidR="00497D85" w:rsidRPr="005127CA" w:rsidRDefault="00000000">
      <w:pPr>
        <w:tabs>
          <w:tab w:val="left" w:pos="0"/>
        </w:tabs>
        <w:suppressAutoHyphens/>
        <w:ind w:firstLine="720"/>
        <w:jc w:val="both"/>
        <w:rPr>
          <w:szCs w:val="24"/>
          <w:lang w:eastAsia="ar-SA"/>
        </w:rPr>
      </w:pPr>
      <w:r w:rsidRPr="005127CA">
        <w:rPr>
          <w:szCs w:val="24"/>
          <w:lang w:eastAsia="ar-SA"/>
        </w:rPr>
        <w:t>66. Želdinių sunaikinimu yra laikomi tam tikrų medžio gyvybinių funkcijų pažeidimai, nustatomi vadovaujantis Žalos aplinkai, sunaikinus ar sužalojus gamtinius kraštovaizdžio kompleksus ir objektus, skaičiavimo metodika.</w:t>
      </w:r>
    </w:p>
    <w:p w14:paraId="13AA420A" w14:textId="77777777" w:rsidR="00497D85" w:rsidRPr="005127CA" w:rsidRDefault="00000000">
      <w:pPr>
        <w:tabs>
          <w:tab w:val="left" w:pos="0"/>
        </w:tabs>
        <w:suppressAutoHyphens/>
        <w:ind w:firstLine="720"/>
        <w:jc w:val="both"/>
        <w:rPr>
          <w:szCs w:val="24"/>
          <w:lang w:eastAsia="ar-SA"/>
        </w:rPr>
      </w:pPr>
      <w:r w:rsidRPr="005127CA">
        <w:rPr>
          <w:szCs w:val="24"/>
          <w:lang w:eastAsia="ar-SA"/>
        </w:rPr>
        <w:t>67. Įmonės, teikiančios teritorijos priežiūros paslaugas (žolės pjovimo ir kitas) ir pažeidusios medžių gyvybines funkcijas, atsodina lygiavertės rūšies medį arba atlygina atkuriamąją vertę.</w:t>
      </w:r>
    </w:p>
    <w:p w14:paraId="05B44504" w14:textId="61EB8A13" w:rsidR="00497D85" w:rsidRPr="005127CA" w:rsidRDefault="00000000">
      <w:pPr>
        <w:tabs>
          <w:tab w:val="left" w:pos="0"/>
        </w:tabs>
        <w:suppressAutoHyphens/>
        <w:ind w:firstLine="720"/>
        <w:jc w:val="both"/>
        <w:rPr>
          <w:szCs w:val="24"/>
          <w:lang w:eastAsia="ar-SA"/>
        </w:rPr>
      </w:pPr>
      <w:r w:rsidRPr="005127CA">
        <w:rPr>
          <w:szCs w:val="24"/>
          <w:lang w:eastAsia="ar-SA"/>
        </w:rPr>
        <w:t xml:space="preserve">68. Kaip laikomasi Taisyklių, kontroliuoja Savivaldybės administracija ir  </w:t>
      </w:r>
      <w:r w:rsidR="005127CA">
        <w:rPr>
          <w:szCs w:val="24"/>
          <w:lang w:eastAsia="ar-SA"/>
        </w:rPr>
        <w:t xml:space="preserve">Utenos apskrities </w:t>
      </w:r>
      <w:r w:rsidRPr="005127CA">
        <w:rPr>
          <w:szCs w:val="24"/>
          <w:lang w:eastAsia="ar-SA"/>
        </w:rPr>
        <w:t>vyriausiojo policijos komisariato policijos pareigūnai pagal savo kompetenciją.</w:t>
      </w:r>
    </w:p>
    <w:p w14:paraId="6FC85396"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82"/>
        <w:jc w:val="both"/>
        <w:rPr>
          <w:szCs w:val="24"/>
          <w:lang w:eastAsia="ar-SA"/>
        </w:rPr>
      </w:pPr>
      <w:r w:rsidRPr="005127CA">
        <w:rPr>
          <w:szCs w:val="24"/>
          <w:lang w:eastAsia="ar-SA"/>
        </w:rPr>
        <w:t>69. Fiziniai ir juridiniai asmenys, padarę žalą želdynų ir saugotinų želdinių savininkų ir valdytojų želdynams ir želdiniams, teisėtiems interesams ar želdynams ir želdiniams, kaip aplinkos objektams, privalo visiškai ją atlyginti įstatymų nustatyta tvarka arba, jeigu yra galimybė, atkurti iki pažeidimo buvusią būklę.</w:t>
      </w:r>
    </w:p>
    <w:p w14:paraId="733B96FA" w14:textId="53ED2B30"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33"/>
        <w:jc w:val="both"/>
        <w:rPr>
          <w:szCs w:val="24"/>
          <w:lang w:eastAsia="ar-SA"/>
        </w:rPr>
      </w:pPr>
      <w:r w:rsidRPr="005127CA">
        <w:rPr>
          <w:szCs w:val="24"/>
          <w:lang w:eastAsia="ar-SA"/>
        </w:rPr>
        <w:t xml:space="preserve">70. Už saugotinų medžių ir krūmų atkuriamosios vertės atlyginimą, kitų įpareigojimų įvykdymą, kirtimą, genėjimą, kelmų išrovimą ar pažeminimą, duobių užlyginimą, želdinių tvarkymo metu paruoštos medienos bei kirtimo liekanų sutvarkymą ir visų išvardytų darbų arba paslaugų atlikimo kokybę atsako fiziniai ir juridiniai asmenys, kuriems buvo išduotas </w:t>
      </w:r>
      <w:r w:rsidR="00EA6118" w:rsidRPr="005127CA">
        <w:rPr>
          <w:szCs w:val="24"/>
          <w:lang w:eastAsia="ar-SA"/>
        </w:rPr>
        <w:t>L</w:t>
      </w:r>
      <w:r w:rsidRPr="005127CA">
        <w:rPr>
          <w:szCs w:val="24"/>
          <w:lang w:eastAsia="ar-SA"/>
        </w:rPr>
        <w:t>eidimas.</w:t>
      </w:r>
    </w:p>
    <w:p w14:paraId="501BEDD4" w14:textId="77777777" w:rsidR="00497D85" w:rsidRPr="005127CA" w:rsidRDefault="00000000">
      <w:pPr>
        <w:tabs>
          <w:tab w:val="left" w:pos="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900"/>
        <w:jc w:val="both"/>
        <w:rPr>
          <w:szCs w:val="24"/>
          <w:lang w:eastAsia="ar-SA"/>
        </w:rPr>
      </w:pPr>
      <w:r w:rsidRPr="005127CA">
        <w:rPr>
          <w:szCs w:val="24"/>
          <w:lang w:eastAsia="ar-SA"/>
        </w:rPr>
        <w:t xml:space="preserve">71. Fiziniai ir juridiniai asmenys, pažeidę Taisyklių reikalavimus, atsako įstatymų nustatyta tvarka. </w:t>
      </w:r>
    </w:p>
    <w:p w14:paraId="5A7FC557" w14:textId="77777777" w:rsidR="00497D85" w:rsidRPr="005127CA"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eastAsia="Courier New"/>
          <w:b/>
          <w:bCs/>
          <w:szCs w:val="24"/>
          <w:lang w:eastAsia="ar-SA"/>
        </w:rPr>
      </w:pPr>
    </w:p>
    <w:p w14:paraId="72C286F3"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Courier New"/>
          <w:b/>
          <w:bCs/>
          <w:szCs w:val="24"/>
          <w:lang w:eastAsia="ar-SA"/>
        </w:rPr>
      </w:pPr>
      <w:r w:rsidRPr="005127CA">
        <w:rPr>
          <w:rFonts w:eastAsia="Courier New"/>
          <w:b/>
          <w:bCs/>
          <w:szCs w:val="24"/>
          <w:lang w:eastAsia="ar-SA"/>
        </w:rPr>
        <w:t>XII SKYRIUS</w:t>
      </w:r>
    </w:p>
    <w:p w14:paraId="2BC00B25"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Courier New"/>
          <w:b/>
          <w:bCs/>
          <w:szCs w:val="24"/>
          <w:shd w:val="clear" w:color="auto" w:fill="FFFFFF"/>
          <w:lang w:eastAsia="ar-SA"/>
        </w:rPr>
      </w:pPr>
      <w:r w:rsidRPr="005127CA">
        <w:rPr>
          <w:rFonts w:eastAsia="Courier New"/>
          <w:b/>
          <w:szCs w:val="24"/>
          <w:shd w:val="clear" w:color="auto" w:fill="FFFFFF"/>
          <w:lang w:eastAsia="ar-SA"/>
        </w:rPr>
        <w:t xml:space="preserve">ŽELDYNŲ IR ŽELDINIŲ APSAUGOS </w:t>
      </w:r>
      <w:r w:rsidRPr="005127CA">
        <w:rPr>
          <w:rFonts w:eastAsia="Courier New"/>
          <w:b/>
          <w:bCs/>
          <w:szCs w:val="24"/>
          <w:shd w:val="clear" w:color="auto" w:fill="FFFFFF"/>
          <w:lang w:eastAsia="ar-SA"/>
        </w:rPr>
        <w:t>KONTROLĖ</w:t>
      </w:r>
    </w:p>
    <w:p w14:paraId="01784F74" w14:textId="77777777" w:rsidR="00497D85" w:rsidRPr="005127CA"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shd w:val="clear" w:color="auto" w:fill="FFFFFF"/>
        </w:rPr>
      </w:pPr>
    </w:p>
    <w:p w14:paraId="7F8CD3C7"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jc w:val="both"/>
        <w:textAlignment w:val="baseline"/>
      </w:pPr>
      <w:r w:rsidRPr="005127CA">
        <w:rPr>
          <w:szCs w:val="24"/>
          <w:shd w:val="clear" w:color="auto" w:fill="FFFFFF"/>
          <w:lang w:eastAsia="ar-SA"/>
        </w:rPr>
        <w:tab/>
        <w:t>72. Želdynų ir želdinių apsaugos kontrolė Anykščių rajone vykdoma Želdynų įstatyme ir Lietuvos Respublikos administracinių nusižengimų kodekse nustatyta tvarka.</w:t>
      </w:r>
      <w:r w:rsidRPr="005127CA">
        <w:t xml:space="preserve"> </w:t>
      </w:r>
    </w:p>
    <w:p w14:paraId="58A573CD" w14:textId="1BA01F1D"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jc w:val="both"/>
        <w:textAlignment w:val="baseline"/>
      </w:pPr>
      <w:r w:rsidRPr="005127CA">
        <w:tab/>
        <w:t>73. Fiziniai ir juridiniai asmenys, pažeid</w:t>
      </w:r>
      <w:r w:rsidR="00EA6118" w:rsidRPr="005127CA">
        <w:t xml:space="preserve">ę </w:t>
      </w:r>
      <w:r w:rsidRPr="005127CA">
        <w:t>taisyklių reikalavimus, atsako L</w:t>
      </w:r>
      <w:r w:rsidR="00895256" w:rsidRPr="005127CA">
        <w:t>i</w:t>
      </w:r>
      <w:r w:rsidRPr="005127CA">
        <w:t>etuvos Respublikos teisės aktų nustatyta tvarka. Asmenys, pažeidę šias Taisykles taip pat privalo atlyginti žalą, padarytą gamtai, sunaikinus arba sužalojus gamtinius kraštovaizdžio kompleksus bei objektus.</w:t>
      </w:r>
    </w:p>
    <w:p w14:paraId="5E586440" w14:textId="77777777" w:rsidR="00497D85" w:rsidRPr="005127CA"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Courier New"/>
          <w:b/>
          <w:bCs/>
          <w:szCs w:val="24"/>
          <w:lang w:eastAsia="ar-SA"/>
        </w:rPr>
      </w:pPr>
    </w:p>
    <w:p w14:paraId="000AD0DB"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Courier New"/>
          <w:b/>
          <w:bCs/>
          <w:szCs w:val="24"/>
          <w:lang w:eastAsia="ar-SA"/>
        </w:rPr>
      </w:pPr>
      <w:r w:rsidRPr="005127CA">
        <w:rPr>
          <w:rFonts w:eastAsia="Courier New"/>
          <w:b/>
          <w:bCs/>
          <w:szCs w:val="24"/>
          <w:lang w:eastAsia="ar-SA"/>
        </w:rPr>
        <w:t>XIII SKYRIUS</w:t>
      </w:r>
    </w:p>
    <w:p w14:paraId="39FB20B9" w14:textId="77777777" w:rsidR="00497D85" w:rsidRPr="005127CA"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Courier New"/>
          <w:b/>
          <w:bCs/>
          <w:szCs w:val="24"/>
          <w:lang w:eastAsia="ar-SA"/>
        </w:rPr>
      </w:pPr>
      <w:r w:rsidRPr="005127CA">
        <w:rPr>
          <w:rFonts w:eastAsia="Courier New"/>
          <w:b/>
          <w:bCs/>
          <w:szCs w:val="24"/>
          <w:lang w:eastAsia="ar-SA"/>
        </w:rPr>
        <w:t>BAIGIAMOSIOS NUOSTATOS</w:t>
      </w:r>
    </w:p>
    <w:p w14:paraId="722337C4" w14:textId="77777777" w:rsidR="00497D85"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Courier New"/>
          <w:color w:val="000000"/>
          <w:szCs w:val="24"/>
          <w:lang w:eastAsia="ar-SA"/>
        </w:rPr>
      </w:pPr>
    </w:p>
    <w:p w14:paraId="4C1F4A85"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eastAsia="Courier New"/>
          <w:color w:val="000000"/>
          <w:szCs w:val="24"/>
          <w:lang w:eastAsia="ar-SA"/>
        </w:rPr>
      </w:pPr>
      <w:r>
        <w:rPr>
          <w:rFonts w:eastAsia="Courier New"/>
          <w:color w:val="000000"/>
          <w:szCs w:val="24"/>
          <w:lang w:eastAsia="ar-SA"/>
        </w:rPr>
        <w:t xml:space="preserve">74. Taisyklės keičiamos, pildomos, pripažįstamos netekusiomis galios </w:t>
      </w:r>
      <w:r>
        <w:rPr>
          <w:rFonts w:eastAsia="Courier New"/>
          <w:szCs w:val="24"/>
          <w:lang w:eastAsia="ar-SA"/>
        </w:rPr>
        <w:t>Savivaldybės</w:t>
      </w:r>
      <w:r>
        <w:rPr>
          <w:rFonts w:eastAsia="Courier New"/>
          <w:color w:val="000000"/>
          <w:szCs w:val="24"/>
          <w:lang w:eastAsia="ar-SA"/>
        </w:rPr>
        <w:t xml:space="preserve"> tarybos sprendimu.</w:t>
      </w:r>
    </w:p>
    <w:p w14:paraId="677AB4F1" w14:textId="77777777" w:rsidR="00497D85" w:rsidRDefault="00000000">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Courier New"/>
          <w:color w:val="000000"/>
          <w:szCs w:val="24"/>
          <w:lang w:eastAsia="ar-SA"/>
        </w:rPr>
      </w:pPr>
      <w:r>
        <w:rPr>
          <w:rFonts w:eastAsia="Courier New"/>
          <w:color w:val="000000"/>
          <w:szCs w:val="24"/>
          <w:lang w:eastAsia="ar-SA"/>
        </w:rPr>
        <w:t>___________________</w:t>
      </w:r>
    </w:p>
    <w:p w14:paraId="697C7F94" w14:textId="77777777" w:rsidR="00497D85" w:rsidRPr="00964FE0"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Courier New"/>
          <w:color w:val="000000"/>
          <w:szCs w:val="24"/>
          <w:lang w:eastAsia="ar-SA"/>
        </w:rPr>
      </w:pPr>
    </w:p>
    <w:p w14:paraId="68373E89" w14:textId="77777777" w:rsidR="00497D85" w:rsidRPr="00964FE0" w:rsidRDefault="00497D85">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Courier New"/>
          <w:color w:val="000000"/>
          <w:szCs w:val="24"/>
          <w:lang w:eastAsia="ar-SA"/>
        </w:rPr>
      </w:pPr>
    </w:p>
    <w:p w14:paraId="2A66EB95" w14:textId="77777777" w:rsidR="00497D85" w:rsidRPr="00964FE0" w:rsidRDefault="00000000">
      <w:pPr>
        <w:rPr>
          <w:rFonts w:eastAsia="Courier New"/>
          <w:color w:val="000000"/>
          <w:szCs w:val="24"/>
          <w:lang w:eastAsia="ar-SA"/>
        </w:rPr>
      </w:pPr>
      <w:r w:rsidRPr="00964FE0">
        <w:rPr>
          <w:rFonts w:eastAsia="Courier New"/>
          <w:color w:val="000000"/>
          <w:szCs w:val="24"/>
          <w:lang w:eastAsia="ar-SA"/>
        </w:rPr>
        <w:br w:type="page"/>
      </w:r>
    </w:p>
    <w:p w14:paraId="4968767D" w14:textId="77777777" w:rsidR="00497D85" w:rsidRDefault="00000000">
      <w:pPr>
        <w:tabs>
          <w:tab w:val="left" w:pos="284"/>
        </w:tabs>
        <w:ind w:firstLine="5387"/>
        <w:jc w:val="both"/>
        <w:rPr>
          <w:rFonts w:eastAsia="Calibri"/>
          <w:szCs w:val="24"/>
        </w:rPr>
      </w:pPr>
      <w:r>
        <w:rPr>
          <w:rFonts w:eastAsia="Calibri"/>
          <w:szCs w:val="24"/>
        </w:rPr>
        <w:lastRenderedPageBreak/>
        <w:t xml:space="preserve">Anykščių rajono savivaldybės želdynų ir </w:t>
      </w:r>
    </w:p>
    <w:p w14:paraId="47967E90" w14:textId="77777777" w:rsidR="00497D85" w:rsidRDefault="00000000">
      <w:pPr>
        <w:tabs>
          <w:tab w:val="left" w:pos="284"/>
        </w:tabs>
        <w:ind w:firstLine="5387"/>
        <w:jc w:val="both"/>
        <w:rPr>
          <w:rFonts w:eastAsia="Calibri"/>
          <w:szCs w:val="24"/>
        </w:rPr>
      </w:pPr>
      <w:r>
        <w:rPr>
          <w:rFonts w:eastAsia="Calibri"/>
          <w:szCs w:val="24"/>
        </w:rPr>
        <w:t xml:space="preserve">želdinių apsaugos taisyklių </w:t>
      </w:r>
    </w:p>
    <w:p w14:paraId="73823C64" w14:textId="77777777" w:rsidR="00497D85" w:rsidRDefault="00000000">
      <w:pPr>
        <w:tabs>
          <w:tab w:val="left" w:pos="284"/>
        </w:tabs>
        <w:ind w:firstLine="5387"/>
        <w:jc w:val="both"/>
        <w:rPr>
          <w:rFonts w:eastAsia="Calibri"/>
          <w:szCs w:val="24"/>
        </w:rPr>
      </w:pPr>
      <w:r>
        <w:rPr>
          <w:szCs w:val="24"/>
        </w:rPr>
        <w:t>1 priedas</w:t>
      </w:r>
    </w:p>
    <w:p w14:paraId="6653BF9D" w14:textId="77777777" w:rsidR="00497D85" w:rsidRDefault="00497D85">
      <w:pPr>
        <w:rPr>
          <w:szCs w:val="24"/>
        </w:rPr>
      </w:pPr>
    </w:p>
    <w:p w14:paraId="35EACA78" w14:textId="77777777" w:rsidR="00497D85" w:rsidRDefault="00497D85">
      <w:pPr>
        <w:rPr>
          <w:szCs w:val="24"/>
        </w:rPr>
      </w:pPr>
    </w:p>
    <w:p w14:paraId="0B662EAB" w14:textId="77777777" w:rsidR="00497D85" w:rsidRDefault="00000000">
      <w:pPr>
        <w:jc w:val="center"/>
        <w:rPr>
          <w:b/>
          <w:szCs w:val="24"/>
          <w:lang w:eastAsia="lt-LT"/>
        </w:rPr>
      </w:pPr>
      <w:r w:rsidRPr="00964FE0">
        <w:rPr>
          <w:b/>
          <w:szCs w:val="24"/>
          <w:lang w:eastAsia="lt-LT"/>
        </w:rPr>
        <w:t>ANYKŠČIŲ</w:t>
      </w:r>
      <w:r>
        <w:rPr>
          <w:b/>
          <w:szCs w:val="24"/>
          <w:lang w:eastAsia="lt-LT"/>
        </w:rPr>
        <w:t xml:space="preserve"> RAJONO SAVIVALDYBĖS VYKDOMOJI INSTITUCIJA</w:t>
      </w:r>
    </w:p>
    <w:p w14:paraId="6A191E20" w14:textId="77777777" w:rsidR="00497D85" w:rsidRDefault="00497D85">
      <w:pPr>
        <w:rPr>
          <w:szCs w:val="24"/>
          <w:lang w:eastAsia="lt-LT"/>
        </w:rPr>
      </w:pPr>
    </w:p>
    <w:p w14:paraId="60A5A0D1" w14:textId="77777777" w:rsidR="00497D85" w:rsidRDefault="00000000">
      <w:pPr>
        <w:jc w:val="center"/>
        <w:rPr>
          <w:b/>
          <w:bCs/>
          <w:szCs w:val="24"/>
          <w:lang w:eastAsia="lt-LT"/>
        </w:rPr>
      </w:pPr>
      <w:r>
        <w:rPr>
          <w:b/>
          <w:bCs/>
          <w:szCs w:val="24"/>
          <w:lang w:eastAsia="lt-LT"/>
        </w:rPr>
        <w:t>LEIDIMAS KIRSTI, KITAIP PAŠALINTI IŠ AUGIMO VIETOS, INTENSYVIAI GENĖTI</w:t>
      </w:r>
      <w:r>
        <w:rPr>
          <w:b/>
          <w:bCs/>
          <w:szCs w:val="24"/>
          <w:lang w:eastAsia="lt-LT"/>
        </w:rPr>
        <w:br/>
        <w:t>SAUGOTINUS ŽELDINIUS</w:t>
      </w:r>
    </w:p>
    <w:p w14:paraId="4D17610B" w14:textId="77777777" w:rsidR="00497D85" w:rsidRDefault="00497D85">
      <w:pPr>
        <w:rPr>
          <w:bCs/>
          <w:szCs w:val="24"/>
          <w:lang w:eastAsia="lt-LT"/>
        </w:rPr>
      </w:pPr>
    </w:p>
    <w:p w14:paraId="14F2CB26" w14:textId="77777777" w:rsidR="00497D85" w:rsidRDefault="00000000">
      <w:pPr>
        <w:jc w:val="center"/>
        <w:rPr>
          <w:bCs/>
          <w:szCs w:val="24"/>
          <w:u w:val="single"/>
          <w:lang w:eastAsia="lt-LT"/>
        </w:rPr>
      </w:pPr>
      <w:r>
        <w:rPr>
          <w:bCs/>
          <w:szCs w:val="24"/>
          <w:lang w:eastAsia="lt-LT"/>
        </w:rPr>
        <w:t>_________________Nr. _________________</w:t>
      </w:r>
    </w:p>
    <w:p w14:paraId="416836B7" w14:textId="77777777" w:rsidR="00497D85" w:rsidRDefault="00000000">
      <w:pPr>
        <w:jc w:val="center"/>
        <w:rPr>
          <w:sz w:val="20"/>
          <w:lang w:eastAsia="lt-LT"/>
        </w:rPr>
      </w:pPr>
      <w:r>
        <w:rPr>
          <w:sz w:val="20"/>
          <w:lang w:eastAsia="lt-LT"/>
        </w:rPr>
        <w:t>(data)</w:t>
      </w:r>
    </w:p>
    <w:p w14:paraId="5607D003" w14:textId="77777777" w:rsidR="00497D85" w:rsidRDefault="00000000">
      <w:pPr>
        <w:jc w:val="center"/>
        <w:rPr>
          <w:szCs w:val="24"/>
          <w:lang w:eastAsia="lt-LT"/>
        </w:rPr>
      </w:pPr>
      <w:r w:rsidRPr="00964FE0">
        <w:rPr>
          <w:bCs/>
          <w:szCs w:val="24"/>
          <w:lang w:val="pt-BR" w:eastAsia="lt-LT"/>
        </w:rPr>
        <w:t>Anykščiai</w:t>
      </w:r>
      <w:r>
        <w:rPr>
          <w:bCs/>
          <w:szCs w:val="24"/>
          <w:lang w:eastAsia="lt-LT"/>
        </w:rPr>
        <w:br/>
      </w:r>
    </w:p>
    <w:p w14:paraId="04C3F283" w14:textId="77777777" w:rsidR="00497D85" w:rsidRDefault="00000000">
      <w:pPr>
        <w:ind w:firstLine="567"/>
        <w:jc w:val="both"/>
        <w:rPr>
          <w:szCs w:val="24"/>
          <w:lang w:eastAsia="lt-LT"/>
        </w:rPr>
      </w:pPr>
      <w:r>
        <w:rPr>
          <w:szCs w:val="24"/>
          <w:lang w:eastAsia="lt-LT"/>
        </w:rPr>
        <w:t>Leidžiama pagal pateiktą prašymą _______________________________________________</w:t>
      </w:r>
    </w:p>
    <w:p w14:paraId="6C3B42E2" w14:textId="77777777" w:rsidR="00497D85" w:rsidRDefault="00000000">
      <w:pPr>
        <w:ind w:firstLine="567"/>
        <w:jc w:val="center"/>
        <w:rPr>
          <w:sz w:val="20"/>
          <w:lang w:eastAsia="lt-LT"/>
        </w:rPr>
      </w:pPr>
      <w:r>
        <w:rPr>
          <w:sz w:val="20"/>
          <w:lang w:eastAsia="lt-LT"/>
        </w:rPr>
        <w:t xml:space="preserve">(juridinio asmens pavadinimas (fizinio asmens vardas, pavardė), </w:t>
      </w:r>
    </w:p>
    <w:p w14:paraId="3881DA41" w14:textId="77777777" w:rsidR="00497D85" w:rsidRDefault="00000000">
      <w:pPr>
        <w:jc w:val="center"/>
        <w:rPr>
          <w:b/>
          <w:szCs w:val="24"/>
          <w:lang w:eastAsia="lt-LT"/>
        </w:rPr>
      </w:pPr>
      <w:r>
        <w:rPr>
          <w:b/>
          <w:szCs w:val="24"/>
          <w:lang w:eastAsia="lt-LT"/>
        </w:rPr>
        <w:t>________________________________________________________________________________</w:t>
      </w:r>
    </w:p>
    <w:p w14:paraId="689EB6B8" w14:textId="77777777" w:rsidR="00497D85" w:rsidRDefault="00000000">
      <w:pPr>
        <w:ind w:firstLine="567"/>
        <w:jc w:val="center"/>
        <w:rPr>
          <w:sz w:val="20"/>
          <w:lang w:eastAsia="lt-LT"/>
        </w:rPr>
      </w:pPr>
      <w:r>
        <w:rPr>
          <w:sz w:val="20"/>
          <w:lang w:eastAsia="lt-LT"/>
        </w:rPr>
        <w:t>adresas, telefono numeris)</w:t>
      </w:r>
    </w:p>
    <w:p w14:paraId="2BD49925" w14:textId="77777777" w:rsidR="00497D85" w:rsidRDefault="00000000">
      <w:pPr>
        <w:jc w:val="center"/>
        <w:rPr>
          <w:b/>
          <w:szCs w:val="24"/>
          <w:lang w:eastAsia="lt-LT"/>
        </w:rPr>
      </w:pPr>
      <w:r>
        <w:rPr>
          <w:b/>
          <w:szCs w:val="24"/>
          <w:lang w:eastAsia="lt-LT"/>
        </w:rPr>
        <w:t>________________________________________________________________________________</w:t>
      </w:r>
    </w:p>
    <w:p w14:paraId="1603F44A" w14:textId="77777777" w:rsidR="00497D85" w:rsidRDefault="00000000">
      <w:pPr>
        <w:ind w:firstLine="567"/>
        <w:jc w:val="center"/>
        <w:rPr>
          <w:sz w:val="20"/>
          <w:lang w:eastAsia="lt-LT"/>
        </w:rPr>
      </w:pPr>
      <w:r>
        <w:rPr>
          <w:sz w:val="20"/>
          <w:lang w:eastAsia="lt-LT"/>
        </w:rPr>
        <w:t>(sklypo, kuriame vykdomi saugotinų želdinių kirtimo, kitokio pašalinimo iš augimo vietos, intensyvaus genėjimo darbai, adresas, žemės sklypo kadastro numeris)</w:t>
      </w:r>
    </w:p>
    <w:p w14:paraId="30BF782D" w14:textId="77777777" w:rsidR="00497D85" w:rsidRDefault="00497D85">
      <w:pPr>
        <w:ind w:firstLine="567"/>
        <w:jc w:val="center"/>
        <w:rPr>
          <w:szCs w:val="24"/>
          <w:lang w:eastAsia="lt-LT"/>
        </w:rPr>
      </w:pPr>
    </w:p>
    <w:p w14:paraId="3C722027" w14:textId="77777777" w:rsidR="00497D85" w:rsidRDefault="00000000">
      <w:pPr>
        <w:jc w:val="center"/>
        <w:rPr>
          <w:b/>
          <w:szCs w:val="24"/>
          <w:lang w:eastAsia="lt-LT"/>
        </w:rPr>
      </w:pPr>
      <w:r>
        <w:rPr>
          <w:b/>
          <w:szCs w:val="24"/>
          <w:lang w:eastAsia="lt-LT"/>
        </w:rPr>
        <w:t>________________________________________________________________________________</w:t>
      </w:r>
    </w:p>
    <w:p w14:paraId="01484ECA" w14:textId="77777777" w:rsidR="00497D85" w:rsidRDefault="00000000">
      <w:pPr>
        <w:ind w:firstLine="567"/>
        <w:jc w:val="center"/>
        <w:rPr>
          <w:sz w:val="20"/>
          <w:lang w:eastAsia="lt-LT"/>
        </w:rPr>
      </w:pPr>
      <w:r>
        <w:rPr>
          <w:sz w:val="20"/>
          <w:lang w:eastAsia="lt-LT"/>
        </w:rPr>
        <w:t>(leidžiamų vykdyti darbų esmė)</w:t>
      </w:r>
    </w:p>
    <w:p w14:paraId="4E034DF5" w14:textId="77777777" w:rsidR="00497D85" w:rsidRDefault="00497D85">
      <w:pPr>
        <w:ind w:firstLine="567"/>
        <w:jc w:val="center"/>
        <w:rPr>
          <w:szCs w:val="24"/>
          <w:lang w:eastAsia="lt-LT"/>
        </w:rPr>
      </w:pPr>
    </w:p>
    <w:p w14:paraId="6FD2A125" w14:textId="77777777" w:rsidR="00497D85" w:rsidRDefault="00000000">
      <w:pPr>
        <w:tabs>
          <w:tab w:val="left" w:pos="567"/>
        </w:tabs>
        <w:ind w:firstLine="720"/>
        <w:jc w:val="both"/>
        <w:rPr>
          <w:szCs w:val="24"/>
          <w:lang w:eastAsia="lt-LT"/>
        </w:rPr>
      </w:pPr>
      <w:r>
        <w:rPr>
          <w:szCs w:val="24"/>
        </w:rPr>
        <w:t>Draudžiama kirsti, kitaip iš augimo vietos pašalinti ar intensyviai genėti saugotinus medžius viešuosiuose želdynuose ir viešuosius želdinius, kurie priskiriami saugotiniems medžiams, nuo kovo 15 dienos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w:t>
      </w:r>
      <w:r>
        <w:rPr>
          <w:szCs w:val="24"/>
          <w:lang w:eastAsia="lt-LT"/>
        </w:rPr>
        <w:t xml:space="preserve"> </w:t>
      </w:r>
    </w:p>
    <w:p w14:paraId="7E7CF861" w14:textId="77777777" w:rsidR="00497D85" w:rsidRDefault="00000000">
      <w:pPr>
        <w:tabs>
          <w:tab w:val="left" w:pos="1134"/>
        </w:tabs>
        <w:jc w:val="center"/>
        <w:rPr>
          <w:sz w:val="20"/>
          <w:lang w:eastAsia="lt-LT"/>
        </w:rPr>
      </w:pPr>
      <w:r>
        <w:rPr>
          <w:sz w:val="20"/>
          <w:lang w:eastAsia="lt-LT"/>
        </w:rPr>
        <w:t>(terminai, ribojantys darbus)</w:t>
      </w:r>
    </w:p>
    <w:p w14:paraId="1B51AFD4" w14:textId="77777777" w:rsidR="00497D85" w:rsidRDefault="00497D85">
      <w:pPr>
        <w:rPr>
          <w:szCs w:val="24"/>
        </w:rPr>
      </w:pPr>
    </w:p>
    <w:p w14:paraId="27D324F8" w14:textId="77777777" w:rsidR="00497D85" w:rsidRDefault="00000000">
      <w:pPr>
        <w:rPr>
          <w:b/>
          <w:bCs/>
          <w:sz w:val="20"/>
        </w:rPr>
      </w:pPr>
      <w:r>
        <w:rPr>
          <w:szCs w:val="24"/>
        </w:rPr>
        <w:t>___________________</w:t>
      </w:r>
      <w:r>
        <w:rPr>
          <w:b/>
          <w:bCs/>
          <w:szCs w:val="24"/>
        </w:rPr>
        <w:t xml:space="preserve">    </w:t>
      </w:r>
      <w:r>
        <w:rPr>
          <w:b/>
          <w:bCs/>
          <w:szCs w:val="24"/>
        </w:rPr>
        <w:tab/>
        <w:t xml:space="preserve">                 </w:t>
      </w:r>
      <w:r>
        <w:rPr>
          <w:szCs w:val="24"/>
        </w:rPr>
        <w:t>______________________</w:t>
      </w:r>
      <w:r>
        <w:rPr>
          <w:b/>
          <w:bCs/>
          <w:szCs w:val="24"/>
        </w:rPr>
        <w:t xml:space="preserve">               </w:t>
      </w:r>
      <w:r>
        <w:rPr>
          <w:szCs w:val="24"/>
        </w:rPr>
        <w:t>______________</w:t>
      </w:r>
      <w:r>
        <w:rPr>
          <w:szCs w:val="24"/>
        </w:rPr>
        <w:br/>
      </w:r>
      <w:r>
        <w:rPr>
          <w:sz w:val="20"/>
        </w:rPr>
        <w:t xml:space="preserve"> (saugotinų želdinio rūšys*)</w:t>
      </w:r>
      <w:r>
        <w:rPr>
          <w:sz w:val="20"/>
        </w:rPr>
        <w:tab/>
      </w:r>
      <w:r>
        <w:rPr>
          <w:sz w:val="20"/>
        </w:rPr>
        <w:tab/>
        <w:t xml:space="preserve">       (stiebo skersmuo 1,3 m aukštyje)                     (želdinių kiekis)  </w:t>
      </w:r>
    </w:p>
    <w:p w14:paraId="6A3E0679" w14:textId="77777777" w:rsidR="00497D85" w:rsidRDefault="00497D85">
      <w:pPr>
        <w:rPr>
          <w:szCs w:val="24"/>
        </w:rPr>
      </w:pPr>
    </w:p>
    <w:p w14:paraId="688B3BA0" w14:textId="77777777" w:rsidR="00497D85" w:rsidRDefault="00000000">
      <w:pPr>
        <w:tabs>
          <w:tab w:val="right" w:leader="underscore" w:pos="9000"/>
        </w:tabs>
        <w:rPr>
          <w:szCs w:val="24"/>
          <w:lang w:eastAsia="lt-LT"/>
        </w:rPr>
      </w:pPr>
      <w:r>
        <w:rPr>
          <w:szCs w:val="24"/>
          <w:lang w:eastAsia="lt-LT"/>
        </w:rPr>
        <w:t>Saugotinų želdinių atkuriamoji vertė __________________________ (žodžiais) _____ Eur ___ ct.</w:t>
      </w:r>
    </w:p>
    <w:p w14:paraId="407B6A01" w14:textId="77777777" w:rsidR="00497D85" w:rsidRDefault="00497D85">
      <w:pPr>
        <w:rPr>
          <w:szCs w:val="24"/>
        </w:rPr>
      </w:pPr>
    </w:p>
    <w:p w14:paraId="599E6C06" w14:textId="77777777" w:rsidR="00497D85" w:rsidRDefault="00000000">
      <w:pPr>
        <w:jc w:val="both"/>
        <w:rPr>
          <w:szCs w:val="24"/>
          <w:lang w:eastAsia="lt-LT"/>
        </w:rPr>
      </w:pPr>
      <w:r>
        <w:rPr>
          <w:b/>
          <w:bCs/>
          <w:szCs w:val="24"/>
          <w:lang w:eastAsia="lt-LT"/>
        </w:rPr>
        <w:t>Leidimas įsigalioja</w:t>
      </w:r>
      <w:r>
        <w:rPr>
          <w:szCs w:val="24"/>
          <w:lang w:eastAsia="lt-LT"/>
        </w:rPr>
        <w:t xml:space="preserve">: </w:t>
      </w:r>
      <w:r>
        <w:rPr>
          <w:szCs w:val="24"/>
        </w:rPr>
        <w:t>20___ m. _____________________  ___ d.</w:t>
      </w:r>
    </w:p>
    <w:p w14:paraId="2DA2FCD8" w14:textId="77777777" w:rsidR="00497D85" w:rsidRDefault="00497D85">
      <w:pPr>
        <w:rPr>
          <w:szCs w:val="24"/>
        </w:rPr>
      </w:pPr>
    </w:p>
    <w:p w14:paraId="60CABC10" w14:textId="77777777" w:rsidR="00497D85" w:rsidRDefault="00000000">
      <w:pPr>
        <w:jc w:val="both"/>
        <w:rPr>
          <w:szCs w:val="24"/>
          <w:lang w:eastAsia="lt-LT"/>
        </w:rPr>
      </w:pPr>
      <w:r>
        <w:rPr>
          <w:b/>
          <w:bCs/>
          <w:szCs w:val="24"/>
          <w:lang w:eastAsia="lt-LT"/>
        </w:rPr>
        <w:t>Darbus vykdyti ne anksčiau kaip:</w:t>
      </w:r>
      <w:r>
        <w:rPr>
          <w:szCs w:val="24"/>
          <w:lang w:eastAsia="lt-LT"/>
        </w:rPr>
        <w:t xml:space="preserve"> </w:t>
      </w:r>
      <w:r>
        <w:rPr>
          <w:szCs w:val="24"/>
        </w:rPr>
        <w:t>20___ m. _____________________  ___ d.</w:t>
      </w:r>
    </w:p>
    <w:p w14:paraId="5C9DAA98" w14:textId="77777777" w:rsidR="00497D85" w:rsidRDefault="00497D85">
      <w:pPr>
        <w:rPr>
          <w:szCs w:val="24"/>
        </w:rPr>
      </w:pPr>
    </w:p>
    <w:p w14:paraId="27A681EE" w14:textId="77777777" w:rsidR="00497D85" w:rsidRDefault="00497D85">
      <w:pPr>
        <w:tabs>
          <w:tab w:val="center" w:pos="4560"/>
          <w:tab w:val="center" w:pos="7440"/>
        </w:tabs>
        <w:spacing w:line="276" w:lineRule="auto"/>
        <w:rPr>
          <w:szCs w:val="24"/>
          <w:lang w:eastAsia="lt-LT"/>
        </w:rPr>
      </w:pPr>
    </w:p>
    <w:p w14:paraId="39D352D7" w14:textId="77777777" w:rsidR="00497D85" w:rsidRDefault="00000000">
      <w:pPr>
        <w:tabs>
          <w:tab w:val="center" w:pos="4560"/>
          <w:tab w:val="center" w:pos="7440"/>
        </w:tabs>
        <w:spacing w:line="276" w:lineRule="auto"/>
        <w:rPr>
          <w:szCs w:val="24"/>
          <w:lang w:eastAsia="lt-LT"/>
        </w:rPr>
      </w:pPr>
      <w:r w:rsidRPr="00964FE0">
        <w:rPr>
          <w:szCs w:val="24"/>
          <w:lang w:val="pt-BR" w:eastAsia="lt-LT"/>
        </w:rPr>
        <w:t>Anykščių</w:t>
      </w:r>
      <w:r>
        <w:rPr>
          <w:szCs w:val="24"/>
          <w:lang w:eastAsia="lt-LT"/>
        </w:rPr>
        <w:t xml:space="preserve"> rajono savivaldybės meras</w:t>
      </w:r>
    </w:p>
    <w:p w14:paraId="7B1DD19A" w14:textId="77777777" w:rsidR="00497D85" w:rsidRDefault="00000000">
      <w:pPr>
        <w:tabs>
          <w:tab w:val="center" w:pos="4560"/>
          <w:tab w:val="center" w:pos="7440"/>
        </w:tabs>
        <w:spacing w:line="276" w:lineRule="auto"/>
        <w:rPr>
          <w:sz w:val="20"/>
          <w:lang w:eastAsia="lt-LT"/>
        </w:rPr>
      </w:pPr>
      <w:r>
        <w:rPr>
          <w:sz w:val="20"/>
          <w:lang w:eastAsia="lt-LT"/>
        </w:rPr>
        <w:t xml:space="preserve">(ar jo įgaliotas administracijos direktorius)                  ____________________                 _________________  </w:t>
      </w:r>
    </w:p>
    <w:p w14:paraId="41FEF66F" w14:textId="77777777" w:rsidR="00497D85" w:rsidRDefault="00000000">
      <w:pPr>
        <w:tabs>
          <w:tab w:val="center" w:pos="4560"/>
          <w:tab w:val="center" w:pos="7440"/>
        </w:tabs>
        <w:spacing w:line="276" w:lineRule="auto"/>
        <w:ind w:firstLine="372"/>
        <w:rPr>
          <w:sz w:val="20"/>
          <w:lang w:eastAsia="lt-LT"/>
        </w:rPr>
      </w:pPr>
      <w:r>
        <w:rPr>
          <w:sz w:val="20"/>
          <w:lang w:eastAsia="lt-LT"/>
        </w:rPr>
        <w:tab/>
        <w:t xml:space="preserve">                                                                                             (parašas)                               (vardas ir pavardė)</w:t>
      </w:r>
    </w:p>
    <w:p w14:paraId="6D40D2F8" w14:textId="77777777" w:rsidR="00497D85" w:rsidRDefault="00497D85">
      <w:pPr>
        <w:tabs>
          <w:tab w:val="center" w:pos="4560"/>
          <w:tab w:val="center" w:pos="7440"/>
        </w:tabs>
        <w:spacing w:line="276" w:lineRule="auto"/>
        <w:rPr>
          <w:color w:val="FF0000"/>
          <w:szCs w:val="24"/>
        </w:rPr>
      </w:pPr>
    </w:p>
    <w:p w14:paraId="6AEA5B58" w14:textId="77777777" w:rsidR="00497D85" w:rsidRDefault="00000000">
      <w:pPr>
        <w:spacing w:line="276" w:lineRule="auto"/>
        <w:rPr>
          <w:szCs w:val="24"/>
          <w:lang w:eastAsia="lt-LT"/>
        </w:rPr>
      </w:pPr>
      <w:r>
        <w:rPr>
          <w:szCs w:val="24"/>
          <w:lang w:eastAsia="lt-LT"/>
        </w:rPr>
        <w:t>A.V.</w:t>
      </w:r>
    </w:p>
    <w:p w14:paraId="3BBF247F" w14:textId="77777777" w:rsidR="00497D85" w:rsidRDefault="00000000">
      <w:pPr>
        <w:tabs>
          <w:tab w:val="left" w:pos="3600"/>
        </w:tabs>
        <w:rPr>
          <w:szCs w:val="24"/>
          <w:lang w:eastAsia="lt-LT"/>
        </w:rPr>
      </w:pPr>
      <w:r>
        <w:rPr>
          <w:szCs w:val="24"/>
          <w:lang w:eastAsia="lt-LT"/>
        </w:rPr>
        <w:t>*įterpiama eilučių tiek, kiek reikalinga išvardinti visas rūšis.</w:t>
      </w:r>
    </w:p>
    <w:p w14:paraId="2EE7FAC6" w14:textId="77777777" w:rsidR="00497D85" w:rsidRDefault="00000000">
      <w:pPr>
        <w:tabs>
          <w:tab w:val="left" w:pos="3600"/>
        </w:tabs>
        <w:jc w:val="center"/>
        <w:rPr>
          <w:szCs w:val="24"/>
          <w:lang w:eastAsia="lt-LT"/>
        </w:rPr>
      </w:pPr>
      <w:r>
        <w:rPr>
          <w:szCs w:val="24"/>
          <w:lang w:eastAsia="lt-LT"/>
        </w:rPr>
        <w:t>___________________</w:t>
      </w:r>
    </w:p>
    <w:p w14:paraId="148C4138" w14:textId="77777777" w:rsidR="00497D85" w:rsidRDefault="00497D85">
      <w:pPr>
        <w:tabs>
          <w:tab w:val="left" w:pos="284"/>
        </w:tabs>
        <w:ind w:firstLine="5387"/>
        <w:jc w:val="both"/>
        <w:rPr>
          <w:szCs w:val="24"/>
        </w:rPr>
        <w:sectPr w:rsidR="00497D85" w:rsidSect="00680878">
          <w:pgSz w:w="11906" w:h="16838"/>
          <w:pgMar w:top="1134" w:right="567" w:bottom="1134" w:left="1701" w:header="709" w:footer="709" w:gutter="0"/>
          <w:pgNumType w:start="1"/>
          <w:cols w:space="708"/>
          <w:titlePg/>
          <w:docGrid w:linePitch="360"/>
        </w:sectPr>
      </w:pPr>
    </w:p>
    <w:p w14:paraId="63AEB92A" w14:textId="77777777" w:rsidR="00497D85" w:rsidRDefault="00000000">
      <w:pPr>
        <w:tabs>
          <w:tab w:val="left" w:pos="284"/>
        </w:tabs>
        <w:ind w:firstLine="5387"/>
        <w:jc w:val="both"/>
        <w:rPr>
          <w:rFonts w:eastAsia="Calibri"/>
          <w:szCs w:val="24"/>
        </w:rPr>
      </w:pPr>
      <w:r>
        <w:rPr>
          <w:rFonts w:eastAsia="Calibri"/>
          <w:szCs w:val="24"/>
        </w:rPr>
        <w:lastRenderedPageBreak/>
        <w:t>Anykščių rajono savivaldybės želdynų ir</w:t>
      </w:r>
    </w:p>
    <w:p w14:paraId="41026676" w14:textId="77777777" w:rsidR="00497D85" w:rsidRDefault="00000000">
      <w:pPr>
        <w:tabs>
          <w:tab w:val="left" w:pos="284"/>
        </w:tabs>
        <w:ind w:firstLine="5387"/>
        <w:jc w:val="both"/>
        <w:rPr>
          <w:rFonts w:eastAsia="Calibri"/>
          <w:szCs w:val="24"/>
        </w:rPr>
      </w:pPr>
      <w:r>
        <w:rPr>
          <w:rFonts w:eastAsia="Calibri"/>
          <w:szCs w:val="24"/>
        </w:rPr>
        <w:t xml:space="preserve">želdinių apsaugos taisyklių </w:t>
      </w:r>
    </w:p>
    <w:p w14:paraId="14218D6B" w14:textId="77777777" w:rsidR="00497D85" w:rsidRDefault="00000000">
      <w:pPr>
        <w:tabs>
          <w:tab w:val="left" w:pos="284"/>
        </w:tabs>
        <w:ind w:firstLine="5387"/>
        <w:jc w:val="both"/>
        <w:rPr>
          <w:szCs w:val="24"/>
        </w:rPr>
      </w:pPr>
      <w:r>
        <w:rPr>
          <w:szCs w:val="24"/>
        </w:rPr>
        <w:t>2 priedas</w:t>
      </w:r>
    </w:p>
    <w:p w14:paraId="663AFF76" w14:textId="77777777" w:rsidR="00497D85" w:rsidRDefault="00497D85">
      <w:pPr>
        <w:rPr>
          <w:szCs w:val="24"/>
        </w:rPr>
      </w:pPr>
    </w:p>
    <w:p w14:paraId="0067378D" w14:textId="77777777" w:rsidR="00497D85" w:rsidRDefault="00497D85">
      <w:pPr>
        <w:rPr>
          <w:szCs w:val="24"/>
        </w:rPr>
      </w:pPr>
    </w:p>
    <w:p w14:paraId="12CABBFF" w14:textId="77777777" w:rsidR="00497D85" w:rsidRDefault="00000000">
      <w:pPr>
        <w:jc w:val="center"/>
        <w:rPr>
          <w:b/>
          <w:szCs w:val="24"/>
          <w:lang w:eastAsia="lt-LT"/>
        </w:rPr>
      </w:pPr>
      <w:r w:rsidRPr="00964FE0">
        <w:rPr>
          <w:b/>
          <w:szCs w:val="24"/>
          <w:lang w:eastAsia="lt-LT"/>
        </w:rPr>
        <w:t>ANYKŠČIŲ</w:t>
      </w:r>
      <w:r>
        <w:rPr>
          <w:b/>
          <w:szCs w:val="24"/>
          <w:lang w:eastAsia="lt-LT"/>
        </w:rPr>
        <w:t xml:space="preserve"> RAJONO SAVIVALDYBĖS VYKDOMOJI INSTITUCIJA</w:t>
      </w:r>
    </w:p>
    <w:p w14:paraId="069AD9B8" w14:textId="77777777" w:rsidR="00497D85" w:rsidRDefault="00497D85">
      <w:pPr>
        <w:rPr>
          <w:szCs w:val="24"/>
        </w:rPr>
      </w:pPr>
    </w:p>
    <w:p w14:paraId="7D9F0C89" w14:textId="77777777" w:rsidR="00497D85" w:rsidRDefault="00000000">
      <w:pPr>
        <w:shd w:val="clear" w:color="auto" w:fill="FFFFFF"/>
        <w:jc w:val="center"/>
        <w:rPr>
          <w:szCs w:val="24"/>
          <w:lang w:eastAsia="lt-LT"/>
        </w:rPr>
      </w:pPr>
      <w:r>
        <w:rPr>
          <w:b/>
          <w:bCs/>
          <w:color w:val="212529"/>
          <w:szCs w:val="24"/>
          <w:lang w:eastAsia="lt-LT"/>
        </w:rPr>
        <w:t>SPRENDIMAS KIRSTI, KITAIP PAŠALINTI IŠ AUGIMO VIETOS AR INTENSYVIAI GENĖTI SAUGOTINUS ŽELDINIUS</w:t>
      </w:r>
    </w:p>
    <w:p w14:paraId="59B0EBF8" w14:textId="77777777" w:rsidR="00497D85" w:rsidRDefault="00497D85">
      <w:pPr>
        <w:rPr>
          <w:szCs w:val="24"/>
        </w:rPr>
      </w:pPr>
    </w:p>
    <w:p w14:paraId="7359736A" w14:textId="77777777" w:rsidR="00497D85" w:rsidRDefault="00000000">
      <w:pPr>
        <w:jc w:val="center"/>
        <w:rPr>
          <w:bCs/>
          <w:szCs w:val="24"/>
          <w:u w:val="single"/>
          <w:lang w:eastAsia="lt-LT"/>
        </w:rPr>
      </w:pPr>
      <w:r>
        <w:rPr>
          <w:bCs/>
          <w:szCs w:val="24"/>
          <w:lang w:eastAsia="lt-LT"/>
        </w:rPr>
        <w:t>_________________Nr. _________________</w:t>
      </w:r>
    </w:p>
    <w:p w14:paraId="49ADA00B" w14:textId="77777777" w:rsidR="00497D85" w:rsidRDefault="00000000">
      <w:pPr>
        <w:jc w:val="center"/>
        <w:rPr>
          <w:sz w:val="20"/>
          <w:lang w:eastAsia="lt-LT"/>
        </w:rPr>
      </w:pPr>
      <w:r>
        <w:rPr>
          <w:sz w:val="20"/>
          <w:lang w:eastAsia="lt-LT"/>
        </w:rPr>
        <w:t>(data)</w:t>
      </w:r>
    </w:p>
    <w:p w14:paraId="24E1ADA0" w14:textId="77777777" w:rsidR="00497D85" w:rsidRPr="00964FE0" w:rsidRDefault="00000000">
      <w:pPr>
        <w:jc w:val="center"/>
        <w:rPr>
          <w:bCs/>
          <w:szCs w:val="24"/>
          <w:lang w:val="pt-BR" w:eastAsia="lt-LT"/>
        </w:rPr>
      </w:pPr>
      <w:r w:rsidRPr="00964FE0">
        <w:rPr>
          <w:bCs/>
          <w:szCs w:val="24"/>
          <w:lang w:val="pt-BR" w:eastAsia="lt-LT"/>
        </w:rPr>
        <w:t>Anykščiai</w:t>
      </w:r>
    </w:p>
    <w:p w14:paraId="00CE8E9F" w14:textId="77777777" w:rsidR="00497D85" w:rsidRPr="00964FE0" w:rsidRDefault="00497D85">
      <w:pPr>
        <w:jc w:val="center"/>
        <w:rPr>
          <w:bCs/>
          <w:szCs w:val="24"/>
          <w:lang w:val="pt-BR" w:eastAsia="lt-LT"/>
        </w:rPr>
      </w:pPr>
    </w:p>
    <w:p w14:paraId="0F4225C8" w14:textId="77777777" w:rsidR="00497D85" w:rsidRDefault="00000000">
      <w:pPr>
        <w:shd w:val="clear" w:color="auto" w:fill="FFFFFF"/>
        <w:rPr>
          <w:szCs w:val="24"/>
          <w:lang w:eastAsia="lt-LT"/>
        </w:rPr>
      </w:pPr>
      <w:r>
        <w:rPr>
          <w:szCs w:val="24"/>
          <w:lang w:eastAsia="lt-LT"/>
        </w:rPr>
        <w:t xml:space="preserve">Nuspręsta pagal pateiktą prašymą </w:t>
      </w:r>
      <w:r>
        <w:rPr>
          <w:color w:val="212529"/>
          <w:szCs w:val="24"/>
          <w:lang w:eastAsia="lt-LT"/>
        </w:rPr>
        <w:t>____________________________________________________</w:t>
      </w:r>
    </w:p>
    <w:p w14:paraId="77B03016" w14:textId="77777777" w:rsidR="00497D85" w:rsidRDefault="00000000">
      <w:pPr>
        <w:shd w:val="clear" w:color="auto" w:fill="FFFFFF"/>
        <w:jc w:val="center"/>
        <w:rPr>
          <w:sz w:val="20"/>
          <w:lang w:eastAsia="lt-LT"/>
        </w:rPr>
      </w:pPr>
      <w:r>
        <w:rPr>
          <w:i/>
          <w:iCs/>
          <w:color w:val="212529"/>
          <w:sz w:val="20"/>
          <w:lang w:eastAsia="lt-LT"/>
        </w:rPr>
        <w:t>(</w:t>
      </w:r>
      <w:r>
        <w:rPr>
          <w:color w:val="212529"/>
          <w:sz w:val="20"/>
          <w:lang w:eastAsia="lt-LT"/>
        </w:rPr>
        <w:t>juridinio asmens pavadinimas (fizinio asmens vardas, pavardė),</w:t>
      </w:r>
    </w:p>
    <w:p w14:paraId="3D31BDCE" w14:textId="77777777" w:rsidR="00497D85" w:rsidRDefault="00497D85">
      <w:pPr>
        <w:shd w:val="clear" w:color="auto" w:fill="FFFFFF"/>
        <w:ind w:firstLine="62"/>
        <w:jc w:val="center"/>
        <w:rPr>
          <w:szCs w:val="24"/>
          <w:lang w:eastAsia="lt-LT"/>
        </w:rPr>
      </w:pPr>
    </w:p>
    <w:p w14:paraId="384B692B" w14:textId="77777777" w:rsidR="00497D85" w:rsidRDefault="00000000">
      <w:pPr>
        <w:shd w:val="clear" w:color="auto" w:fill="FFFFFF"/>
        <w:jc w:val="center"/>
        <w:rPr>
          <w:szCs w:val="24"/>
          <w:lang w:eastAsia="lt-LT"/>
        </w:rPr>
      </w:pPr>
      <w:r>
        <w:rPr>
          <w:color w:val="212529"/>
          <w:szCs w:val="24"/>
          <w:lang w:eastAsia="lt-LT"/>
        </w:rPr>
        <w:t>________________________________________________________________________________</w:t>
      </w:r>
    </w:p>
    <w:p w14:paraId="400E6E96" w14:textId="77777777" w:rsidR="00497D85" w:rsidRDefault="00000000">
      <w:pPr>
        <w:shd w:val="clear" w:color="auto" w:fill="FFFFFF"/>
        <w:jc w:val="center"/>
        <w:rPr>
          <w:sz w:val="20"/>
          <w:lang w:eastAsia="lt-LT"/>
        </w:rPr>
      </w:pPr>
      <w:r>
        <w:rPr>
          <w:color w:val="212529"/>
          <w:sz w:val="20"/>
          <w:lang w:eastAsia="lt-LT"/>
        </w:rPr>
        <w:t>adresas, telefono numeris)</w:t>
      </w:r>
    </w:p>
    <w:p w14:paraId="04B553C7" w14:textId="77777777" w:rsidR="00497D85" w:rsidRDefault="00000000">
      <w:pPr>
        <w:shd w:val="clear" w:color="auto" w:fill="FFFFFF"/>
        <w:rPr>
          <w:szCs w:val="24"/>
          <w:lang w:eastAsia="lt-LT"/>
        </w:rPr>
      </w:pPr>
      <w:r>
        <w:rPr>
          <w:color w:val="212529"/>
          <w:szCs w:val="24"/>
          <w:lang w:eastAsia="lt-LT"/>
        </w:rPr>
        <w:t>žemės sklype _____________________________________________________________________</w:t>
      </w:r>
    </w:p>
    <w:p w14:paraId="3B5BA042" w14:textId="77777777" w:rsidR="00497D85" w:rsidRDefault="00000000">
      <w:pPr>
        <w:shd w:val="clear" w:color="auto" w:fill="FFFFFF"/>
        <w:jc w:val="center"/>
        <w:rPr>
          <w:sz w:val="20"/>
          <w:lang w:eastAsia="lt-LT"/>
        </w:rPr>
      </w:pPr>
      <w:r>
        <w:rPr>
          <w:color w:val="212529"/>
          <w:sz w:val="20"/>
          <w:lang w:eastAsia="lt-LT"/>
        </w:rPr>
        <w:t>(sklypo, kuriame vykdomi saugotinų medžių ir krūmų kirtimo, kitokio pašalinimo iš augimo vietos ar intensyvaus genėjimo darbai, adresas, žemės sklypo kadastro numeris)</w:t>
      </w:r>
    </w:p>
    <w:p w14:paraId="451FC8D6" w14:textId="77777777" w:rsidR="00497D85" w:rsidRDefault="00497D85">
      <w:pPr>
        <w:shd w:val="clear" w:color="auto" w:fill="FFFFFF"/>
        <w:ind w:firstLine="62"/>
        <w:jc w:val="center"/>
        <w:rPr>
          <w:szCs w:val="24"/>
          <w:lang w:eastAsia="lt-LT"/>
        </w:rPr>
      </w:pPr>
    </w:p>
    <w:p w14:paraId="6F6890CE" w14:textId="77777777" w:rsidR="00497D85" w:rsidRDefault="00000000">
      <w:pPr>
        <w:shd w:val="clear" w:color="auto" w:fill="FFFFFF"/>
        <w:jc w:val="center"/>
        <w:rPr>
          <w:szCs w:val="24"/>
          <w:lang w:eastAsia="lt-LT"/>
        </w:rPr>
      </w:pPr>
      <w:r>
        <w:rPr>
          <w:color w:val="212529"/>
          <w:szCs w:val="24"/>
          <w:lang w:eastAsia="lt-LT"/>
        </w:rPr>
        <w:t>________________________________________________________________________________</w:t>
      </w:r>
    </w:p>
    <w:p w14:paraId="19883197" w14:textId="77777777" w:rsidR="00497D85" w:rsidRDefault="00000000">
      <w:pPr>
        <w:shd w:val="clear" w:color="auto" w:fill="FFFFFF"/>
        <w:jc w:val="center"/>
        <w:rPr>
          <w:color w:val="212529"/>
          <w:sz w:val="20"/>
          <w:lang w:eastAsia="lt-LT"/>
        </w:rPr>
      </w:pPr>
      <w:r>
        <w:rPr>
          <w:color w:val="212529"/>
          <w:sz w:val="20"/>
          <w:lang w:eastAsia="lt-LT"/>
        </w:rPr>
        <w:t>(leidžiamų vykdyti darbų esmė)</w:t>
      </w:r>
    </w:p>
    <w:p w14:paraId="18E31FFC" w14:textId="77777777" w:rsidR="00497D85" w:rsidRDefault="00497D85">
      <w:pPr>
        <w:shd w:val="clear" w:color="auto" w:fill="FFFFFF"/>
        <w:jc w:val="center"/>
        <w:rPr>
          <w:szCs w:val="24"/>
          <w:lang w:eastAsia="lt-LT"/>
        </w:rPr>
      </w:pPr>
    </w:p>
    <w:p w14:paraId="5C4ECDE1" w14:textId="77777777" w:rsidR="00497D85" w:rsidRDefault="00000000">
      <w:pPr>
        <w:tabs>
          <w:tab w:val="left" w:pos="567"/>
        </w:tabs>
        <w:ind w:firstLine="720"/>
        <w:jc w:val="both"/>
        <w:rPr>
          <w:szCs w:val="24"/>
          <w:lang w:eastAsia="lt-LT"/>
        </w:rPr>
      </w:pPr>
      <w:r>
        <w:rPr>
          <w:szCs w:val="24"/>
        </w:rPr>
        <w:t>Draudžiama kirsti, kitaip iš augimo vietos pašalinti ar intensyviai genėti saugotinus medžius viešuosiuose želdynuose ir viešuosius želdinius, kurie priskiriami saugotiniems medžiams, nuo kovo 15 dienos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w:t>
      </w:r>
      <w:r>
        <w:rPr>
          <w:szCs w:val="24"/>
          <w:lang w:eastAsia="lt-LT"/>
        </w:rPr>
        <w:t xml:space="preserve"> </w:t>
      </w:r>
    </w:p>
    <w:p w14:paraId="563D0794" w14:textId="77777777" w:rsidR="00497D85" w:rsidRDefault="00000000">
      <w:pPr>
        <w:tabs>
          <w:tab w:val="left" w:pos="1134"/>
        </w:tabs>
        <w:jc w:val="center"/>
        <w:rPr>
          <w:sz w:val="20"/>
          <w:lang w:eastAsia="lt-LT"/>
        </w:rPr>
      </w:pPr>
      <w:r>
        <w:rPr>
          <w:sz w:val="20"/>
          <w:lang w:eastAsia="lt-LT"/>
        </w:rPr>
        <w:t>(terminai, ribojantys darbus)</w:t>
      </w:r>
    </w:p>
    <w:p w14:paraId="7E58A69B" w14:textId="77777777" w:rsidR="00497D85" w:rsidRDefault="00497D85">
      <w:pPr>
        <w:shd w:val="clear" w:color="auto" w:fill="FFFFFF"/>
        <w:jc w:val="center"/>
        <w:rPr>
          <w:szCs w:val="24"/>
          <w:lang w:eastAsia="lt-LT"/>
        </w:rPr>
      </w:pPr>
    </w:p>
    <w:p w14:paraId="29FC9374" w14:textId="77777777" w:rsidR="00497D85" w:rsidRDefault="00497D85">
      <w:pPr>
        <w:rPr>
          <w:szCs w:val="24"/>
        </w:rPr>
      </w:pPr>
    </w:p>
    <w:p w14:paraId="59B18874" w14:textId="77777777" w:rsidR="00497D85" w:rsidRDefault="00000000">
      <w:pPr>
        <w:rPr>
          <w:b/>
          <w:bCs/>
          <w:sz w:val="20"/>
        </w:rPr>
      </w:pPr>
      <w:r>
        <w:rPr>
          <w:szCs w:val="24"/>
        </w:rPr>
        <w:t>___________________</w:t>
      </w:r>
      <w:r>
        <w:rPr>
          <w:b/>
          <w:bCs/>
          <w:szCs w:val="24"/>
        </w:rPr>
        <w:t xml:space="preserve">    </w:t>
      </w:r>
      <w:r>
        <w:rPr>
          <w:b/>
          <w:bCs/>
          <w:szCs w:val="24"/>
        </w:rPr>
        <w:tab/>
        <w:t xml:space="preserve">                 </w:t>
      </w:r>
      <w:r>
        <w:rPr>
          <w:szCs w:val="24"/>
        </w:rPr>
        <w:t>______________________</w:t>
      </w:r>
      <w:r>
        <w:rPr>
          <w:b/>
          <w:bCs/>
          <w:szCs w:val="24"/>
        </w:rPr>
        <w:t xml:space="preserve">               </w:t>
      </w:r>
      <w:r>
        <w:rPr>
          <w:szCs w:val="24"/>
        </w:rPr>
        <w:t>______________</w:t>
      </w:r>
      <w:r>
        <w:rPr>
          <w:szCs w:val="24"/>
        </w:rPr>
        <w:br/>
      </w:r>
      <w:r>
        <w:rPr>
          <w:sz w:val="20"/>
        </w:rPr>
        <w:t xml:space="preserve"> (saugotinų želdinio rūšys*)</w:t>
      </w:r>
      <w:r>
        <w:rPr>
          <w:sz w:val="20"/>
        </w:rPr>
        <w:tab/>
      </w:r>
      <w:r>
        <w:rPr>
          <w:sz w:val="20"/>
        </w:rPr>
        <w:tab/>
        <w:t xml:space="preserve">      (stiebo skersmuo 1,3 m aukštyje)                      (želdinių kiekis)  </w:t>
      </w:r>
    </w:p>
    <w:p w14:paraId="0ACCB6A4" w14:textId="77777777" w:rsidR="00497D85" w:rsidRDefault="00497D85">
      <w:pPr>
        <w:rPr>
          <w:szCs w:val="24"/>
        </w:rPr>
      </w:pPr>
    </w:p>
    <w:p w14:paraId="6A8765A7" w14:textId="77777777" w:rsidR="00497D85" w:rsidRDefault="00000000">
      <w:pPr>
        <w:tabs>
          <w:tab w:val="right" w:leader="underscore" w:pos="9000"/>
        </w:tabs>
        <w:rPr>
          <w:szCs w:val="24"/>
          <w:lang w:eastAsia="lt-LT"/>
        </w:rPr>
      </w:pPr>
      <w:r>
        <w:rPr>
          <w:szCs w:val="24"/>
          <w:lang w:eastAsia="lt-LT"/>
        </w:rPr>
        <w:t>Saugotinų želdinių atkuriamoji vertė __________________________ (žodžiais) _____ Eur ___ ct.</w:t>
      </w:r>
    </w:p>
    <w:p w14:paraId="67539AB9" w14:textId="77777777" w:rsidR="00497D85" w:rsidRDefault="00497D85">
      <w:pPr>
        <w:rPr>
          <w:szCs w:val="24"/>
        </w:rPr>
      </w:pPr>
    </w:p>
    <w:p w14:paraId="0D6389FF" w14:textId="77777777" w:rsidR="00497D85" w:rsidRDefault="00000000">
      <w:pPr>
        <w:jc w:val="both"/>
        <w:rPr>
          <w:szCs w:val="24"/>
          <w:lang w:eastAsia="lt-LT"/>
        </w:rPr>
      </w:pPr>
      <w:r>
        <w:rPr>
          <w:b/>
          <w:bCs/>
          <w:szCs w:val="24"/>
          <w:lang w:eastAsia="lt-LT"/>
        </w:rPr>
        <w:t>Sprendimas įsigalioja</w:t>
      </w:r>
      <w:r>
        <w:rPr>
          <w:szCs w:val="24"/>
          <w:lang w:eastAsia="lt-LT"/>
        </w:rPr>
        <w:t xml:space="preserve">: </w:t>
      </w:r>
      <w:r>
        <w:rPr>
          <w:szCs w:val="24"/>
        </w:rPr>
        <w:t>20___ m. _____________________  ___ d.</w:t>
      </w:r>
    </w:p>
    <w:p w14:paraId="3EB1A67F" w14:textId="77777777" w:rsidR="00497D85" w:rsidRDefault="00497D85">
      <w:pPr>
        <w:rPr>
          <w:szCs w:val="24"/>
        </w:rPr>
      </w:pPr>
    </w:p>
    <w:p w14:paraId="404D2C14" w14:textId="77777777" w:rsidR="00497D85" w:rsidRDefault="00000000">
      <w:pPr>
        <w:jc w:val="both"/>
        <w:rPr>
          <w:szCs w:val="24"/>
          <w:lang w:eastAsia="lt-LT"/>
        </w:rPr>
      </w:pPr>
      <w:r>
        <w:rPr>
          <w:b/>
          <w:bCs/>
          <w:szCs w:val="24"/>
          <w:lang w:eastAsia="lt-LT"/>
        </w:rPr>
        <w:t>Darbus vykdyti ne anksčiau kaip:</w:t>
      </w:r>
      <w:r>
        <w:rPr>
          <w:szCs w:val="24"/>
          <w:lang w:eastAsia="lt-LT"/>
        </w:rPr>
        <w:t xml:space="preserve"> </w:t>
      </w:r>
      <w:r>
        <w:rPr>
          <w:szCs w:val="24"/>
        </w:rPr>
        <w:t>20___ m. _____________________  ___ d.</w:t>
      </w:r>
    </w:p>
    <w:p w14:paraId="6BA0E237" w14:textId="77777777" w:rsidR="00497D85" w:rsidRDefault="00497D85">
      <w:pPr>
        <w:rPr>
          <w:szCs w:val="24"/>
        </w:rPr>
      </w:pPr>
    </w:p>
    <w:p w14:paraId="161347DA" w14:textId="77777777" w:rsidR="00497D85" w:rsidRDefault="00497D85">
      <w:pPr>
        <w:tabs>
          <w:tab w:val="center" w:pos="4560"/>
          <w:tab w:val="center" w:pos="7440"/>
        </w:tabs>
        <w:spacing w:line="276" w:lineRule="auto"/>
        <w:rPr>
          <w:szCs w:val="24"/>
          <w:lang w:eastAsia="lt-LT"/>
        </w:rPr>
      </w:pPr>
    </w:p>
    <w:p w14:paraId="7CB83103" w14:textId="77777777" w:rsidR="00497D85" w:rsidRDefault="00000000">
      <w:pPr>
        <w:tabs>
          <w:tab w:val="center" w:pos="4560"/>
          <w:tab w:val="center" w:pos="7440"/>
        </w:tabs>
        <w:spacing w:line="276" w:lineRule="auto"/>
        <w:rPr>
          <w:szCs w:val="24"/>
          <w:lang w:eastAsia="lt-LT"/>
        </w:rPr>
      </w:pPr>
      <w:r w:rsidRPr="00964FE0">
        <w:rPr>
          <w:szCs w:val="24"/>
          <w:lang w:val="pt-BR" w:eastAsia="lt-LT"/>
        </w:rPr>
        <w:t>Anykščių</w:t>
      </w:r>
      <w:r>
        <w:rPr>
          <w:szCs w:val="24"/>
          <w:lang w:eastAsia="lt-LT"/>
        </w:rPr>
        <w:t xml:space="preserve"> rajono savivaldybės meras</w:t>
      </w:r>
    </w:p>
    <w:p w14:paraId="413D307C" w14:textId="77777777" w:rsidR="00497D85" w:rsidRDefault="00000000">
      <w:pPr>
        <w:tabs>
          <w:tab w:val="center" w:pos="4560"/>
          <w:tab w:val="center" w:pos="7440"/>
        </w:tabs>
        <w:spacing w:line="276" w:lineRule="auto"/>
        <w:rPr>
          <w:sz w:val="20"/>
          <w:lang w:eastAsia="lt-LT"/>
        </w:rPr>
      </w:pPr>
      <w:r>
        <w:rPr>
          <w:sz w:val="20"/>
          <w:lang w:eastAsia="lt-LT"/>
        </w:rPr>
        <w:t xml:space="preserve">(ar jo įgaliotas administracijos direktorius)                  ____________________                 _________________  </w:t>
      </w:r>
    </w:p>
    <w:p w14:paraId="6379CA34" w14:textId="77777777" w:rsidR="00497D85" w:rsidRDefault="00000000">
      <w:pPr>
        <w:tabs>
          <w:tab w:val="center" w:pos="4560"/>
          <w:tab w:val="center" w:pos="7440"/>
        </w:tabs>
        <w:spacing w:line="276" w:lineRule="auto"/>
        <w:ind w:firstLine="372"/>
        <w:rPr>
          <w:sz w:val="20"/>
          <w:lang w:eastAsia="lt-LT"/>
        </w:rPr>
      </w:pPr>
      <w:r>
        <w:rPr>
          <w:sz w:val="20"/>
          <w:lang w:eastAsia="lt-LT"/>
        </w:rPr>
        <w:tab/>
        <w:t xml:space="preserve">                                                                                             (parašas)                               (vardas ir pavardė)</w:t>
      </w:r>
    </w:p>
    <w:p w14:paraId="524F1FD4" w14:textId="77777777" w:rsidR="00497D85" w:rsidRDefault="00497D85">
      <w:pPr>
        <w:spacing w:line="276" w:lineRule="auto"/>
        <w:rPr>
          <w:szCs w:val="24"/>
          <w:lang w:eastAsia="lt-LT"/>
        </w:rPr>
      </w:pPr>
    </w:p>
    <w:p w14:paraId="4084FA48" w14:textId="77777777" w:rsidR="00497D85" w:rsidRDefault="00000000">
      <w:pPr>
        <w:spacing w:line="276" w:lineRule="auto"/>
        <w:rPr>
          <w:szCs w:val="24"/>
          <w:lang w:eastAsia="lt-LT"/>
        </w:rPr>
      </w:pPr>
      <w:r>
        <w:rPr>
          <w:szCs w:val="24"/>
          <w:lang w:eastAsia="lt-LT"/>
        </w:rPr>
        <w:t>A.V.</w:t>
      </w:r>
    </w:p>
    <w:p w14:paraId="48827612" w14:textId="77777777" w:rsidR="00497D85" w:rsidRDefault="00000000">
      <w:pPr>
        <w:tabs>
          <w:tab w:val="left" w:pos="3600"/>
        </w:tabs>
        <w:rPr>
          <w:szCs w:val="24"/>
          <w:lang w:eastAsia="lt-LT"/>
        </w:rPr>
      </w:pPr>
      <w:r>
        <w:rPr>
          <w:szCs w:val="24"/>
          <w:lang w:eastAsia="lt-LT"/>
        </w:rPr>
        <w:t>*įterpiama eilučių tiek, kiek reikalinga išvardinti visas rūšis.</w:t>
      </w:r>
    </w:p>
    <w:p w14:paraId="4FF8692E" w14:textId="77777777" w:rsidR="00497D85" w:rsidRDefault="00000000">
      <w:pPr>
        <w:tabs>
          <w:tab w:val="left" w:pos="3600"/>
        </w:tabs>
        <w:jc w:val="center"/>
        <w:rPr>
          <w:szCs w:val="24"/>
          <w:lang w:eastAsia="lt-LT"/>
        </w:rPr>
      </w:pPr>
      <w:r>
        <w:rPr>
          <w:szCs w:val="24"/>
          <w:lang w:eastAsia="lt-LT"/>
        </w:rPr>
        <w:t>___________________</w:t>
      </w:r>
    </w:p>
    <w:p w14:paraId="07E7DEFC" w14:textId="77777777" w:rsidR="00497D85" w:rsidRDefault="00497D85">
      <w:pPr>
        <w:shd w:val="clear" w:color="auto" w:fill="FFFFFF"/>
        <w:ind w:firstLine="5387"/>
        <w:rPr>
          <w:szCs w:val="24"/>
        </w:rPr>
        <w:sectPr w:rsidR="00497D85">
          <w:pgSz w:w="11906" w:h="16838"/>
          <w:pgMar w:top="1418" w:right="567" w:bottom="1134" w:left="1701" w:header="709" w:footer="709" w:gutter="0"/>
          <w:pgNumType w:start="1"/>
          <w:cols w:space="708"/>
          <w:titlePg/>
          <w:docGrid w:linePitch="360"/>
        </w:sectPr>
      </w:pPr>
    </w:p>
    <w:p w14:paraId="656211C8" w14:textId="77777777" w:rsidR="00497D85" w:rsidRDefault="00000000">
      <w:pPr>
        <w:shd w:val="clear" w:color="auto" w:fill="FFFFFF"/>
        <w:ind w:firstLine="5387"/>
        <w:rPr>
          <w:rFonts w:eastAsia="Calibri"/>
          <w:szCs w:val="24"/>
        </w:rPr>
      </w:pPr>
      <w:r>
        <w:rPr>
          <w:rFonts w:eastAsia="Calibri"/>
          <w:szCs w:val="24"/>
        </w:rPr>
        <w:lastRenderedPageBreak/>
        <w:t>Anykščių rajono savivaldybės želdynų ir</w:t>
      </w:r>
    </w:p>
    <w:p w14:paraId="7E51143F" w14:textId="77777777" w:rsidR="00497D85" w:rsidRDefault="00000000">
      <w:pPr>
        <w:shd w:val="clear" w:color="auto" w:fill="FFFFFF"/>
        <w:ind w:firstLine="5387"/>
        <w:rPr>
          <w:rFonts w:eastAsia="Calibri"/>
          <w:szCs w:val="24"/>
        </w:rPr>
      </w:pPr>
      <w:r>
        <w:rPr>
          <w:rFonts w:eastAsia="Calibri"/>
          <w:szCs w:val="24"/>
        </w:rPr>
        <w:t xml:space="preserve">želdinių apsaugos taisyklių </w:t>
      </w:r>
    </w:p>
    <w:p w14:paraId="0782B8FD" w14:textId="77777777" w:rsidR="00497D85" w:rsidRDefault="00000000">
      <w:pPr>
        <w:tabs>
          <w:tab w:val="left" w:pos="284"/>
        </w:tabs>
        <w:ind w:firstLine="5387"/>
        <w:rPr>
          <w:szCs w:val="24"/>
        </w:rPr>
      </w:pPr>
      <w:r>
        <w:rPr>
          <w:szCs w:val="24"/>
        </w:rPr>
        <w:t>3 priedas</w:t>
      </w:r>
    </w:p>
    <w:p w14:paraId="3CFF7E61" w14:textId="77777777" w:rsidR="00497D85" w:rsidRDefault="00497D85">
      <w:pPr>
        <w:jc w:val="center"/>
        <w:rPr>
          <w:bCs/>
          <w:szCs w:val="24"/>
          <w:lang w:eastAsia="lt-LT"/>
        </w:rPr>
      </w:pPr>
    </w:p>
    <w:p w14:paraId="30A0191E" w14:textId="77777777" w:rsidR="00497D85" w:rsidRDefault="00000000">
      <w:pPr>
        <w:jc w:val="center"/>
        <w:rPr>
          <w:bCs/>
          <w:szCs w:val="24"/>
          <w:lang w:eastAsia="lt-LT"/>
        </w:rPr>
      </w:pPr>
      <w:r>
        <w:rPr>
          <w:b/>
          <w:sz w:val="28"/>
          <w:szCs w:val="28"/>
          <w:lang w:eastAsia="lt-LT"/>
        </w:rPr>
        <w:t>Prašymo leisti kirsti, kitaip pašalinti iš augimo vietos, intensyviai genėti saugotinus želdinius forma</w:t>
      </w:r>
    </w:p>
    <w:p w14:paraId="08F0717D" w14:textId="77777777" w:rsidR="00497D85" w:rsidRDefault="00497D85">
      <w:pPr>
        <w:shd w:val="clear" w:color="auto" w:fill="FFFFFF"/>
        <w:ind w:firstLine="5387"/>
        <w:jc w:val="both"/>
        <w:rPr>
          <w:szCs w:val="24"/>
          <w:lang w:eastAsia="lt-LT"/>
        </w:rPr>
      </w:pPr>
    </w:p>
    <w:p w14:paraId="0B3E76DF" w14:textId="77777777" w:rsidR="00497D85" w:rsidRDefault="00000000">
      <w:pPr>
        <w:suppressAutoHyphens/>
        <w:jc w:val="center"/>
        <w:rPr>
          <w:szCs w:val="24"/>
          <w:lang w:eastAsia="lt-LT"/>
        </w:rPr>
      </w:pPr>
      <w:r>
        <w:rPr>
          <w:szCs w:val="24"/>
          <w:lang w:eastAsia="lt-LT"/>
        </w:rPr>
        <w:t>_______________________________________________________________________________</w:t>
      </w:r>
    </w:p>
    <w:p w14:paraId="7662EDCC" w14:textId="77777777" w:rsidR="00497D85" w:rsidRDefault="00000000">
      <w:pPr>
        <w:suppressAutoHyphens/>
        <w:ind w:firstLine="62"/>
        <w:jc w:val="center"/>
        <w:rPr>
          <w:sz w:val="20"/>
          <w:lang w:eastAsia="lt-LT"/>
        </w:rPr>
      </w:pPr>
      <w:r>
        <w:rPr>
          <w:sz w:val="20"/>
          <w:lang w:eastAsia="lt-LT"/>
        </w:rPr>
        <w:t>(Prašymą teikiančio fizinio asmens vardas, pavardė ar juridinio asmens pavadinimas)</w:t>
      </w:r>
    </w:p>
    <w:p w14:paraId="4C49B26E" w14:textId="77777777" w:rsidR="00497D85" w:rsidRDefault="00000000">
      <w:pPr>
        <w:suppressAutoHyphens/>
        <w:jc w:val="center"/>
        <w:rPr>
          <w:szCs w:val="24"/>
          <w:lang w:eastAsia="lt-LT"/>
        </w:rPr>
      </w:pPr>
      <w:r>
        <w:rPr>
          <w:bCs/>
          <w:szCs w:val="24"/>
          <w:lang w:eastAsia="lt-LT"/>
        </w:rPr>
        <w:t>_</w:t>
      </w:r>
      <w:r>
        <w:rPr>
          <w:szCs w:val="24"/>
          <w:lang w:eastAsia="lt-LT"/>
        </w:rPr>
        <w:t>______________________________________________________________________________</w:t>
      </w:r>
    </w:p>
    <w:p w14:paraId="424F0199" w14:textId="77777777" w:rsidR="00497D85" w:rsidRDefault="00000000">
      <w:pPr>
        <w:jc w:val="center"/>
        <w:rPr>
          <w:sz w:val="20"/>
          <w:lang w:eastAsia="lt-LT"/>
        </w:rPr>
      </w:pPr>
      <w:r>
        <w:rPr>
          <w:sz w:val="20"/>
          <w:lang w:eastAsia="lt-LT"/>
        </w:rPr>
        <w:t>(adresas, telefono numeris)</w:t>
      </w:r>
    </w:p>
    <w:p w14:paraId="6BFD2A0A" w14:textId="77777777" w:rsidR="00497D85" w:rsidRDefault="00497D85">
      <w:pPr>
        <w:tabs>
          <w:tab w:val="right" w:leader="underscore" w:pos="9000"/>
        </w:tabs>
        <w:rPr>
          <w:b/>
          <w:szCs w:val="24"/>
        </w:rPr>
      </w:pPr>
    </w:p>
    <w:p w14:paraId="6A42AB34" w14:textId="77777777" w:rsidR="00497D85" w:rsidRDefault="00000000">
      <w:pPr>
        <w:tabs>
          <w:tab w:val="right" w:leader="underscore" w:pos="9000"/>
        </w:tabs>
        <w:rPr>
          <w:b/>
          <w:szCs w:val="24"/>
        </w:rPr>
      </w:pPr>
      <w:r>
        <w:rPr>
          <w:b/>
          <w:szCs w:val="24"/>
        </w:rPr>
        <w:t>Anykščių rajono savivaldybės vykdomajai institucijai</w:t>
      </w:r>
    </w:p>
    <w:p w14:paraId="1AAEE78C" w14:textId="77777777" w:rsidR="00497D85" w:rsidRDefault="00497D85">
      <w:pPr>
        <w:tabs>
          <w:tab w:val="right" w:leader="underscore" w:pos="9000"/>
        </w:tabs>
        <w:rPr>
          <w:b/>
          <w:bCs/>
          <w:szCs w:val="24"/>
          <w:lang w:eastAsia="lt-LT"/>
        </w:rPr>
      </w:pPr>
    </w:p>
    <w:p w14:paraId="42F5B0CA" w14:textId="77777777" w:rsidR="00497D85" w:rsidRDefault="00000000">
      <w:pPr>
        <w:tabs>
          <w:tab w:val="right" w:leader="underscore" w:pos="9000"/>
        </w:tabs>
        <w:jc w:val="center"/>
        <w:rPr>
          <w:b/>
          <w:bCs/>
          <w:szCs w:val="24"/>
          <w:lang w:eastAsia="lt-LT"/>
        </w:rPr>
      </w:pPr>
      <w:r>
        <w:rPr>
          <w:b/>
          <w:bCs/>
          <w:szCs w:val="24"/>
          <w:lang w:eastAsia="lt-LT"/>
        </w:rPr>
        <w:t>PRAŠYMAS</w:t>
      </w:r>
    </w:p>
    <w:p w14:paraId="668C016F" w14:textId="77777777" w:rsidR="00497D85" w:rsidRDefault="00000000">
      <w:pPr>
        <w:jc w:val="center"/>
        <w:rPr>
          <w:bCs/>
          <w:szCs w:val="24"/>
          <w:u w:val="single"/>
          <w:lang w:eastAsia="lt-LT"/>
        </w:rPr>
      </w:pPr>
      <w:r>
        <w:rPr>
          <w:b/>
          <w:szCs w:val="24"/>
          <w:lang w:eastAsia="lt-LT"/>
        </w:rPr>
        <w:t>_________________</w:t>
      </w:r>
    </w:p>
    <w:p w14:paraId="241FE72D" w14:textId="77777777" w:rsidR="00497D85" w:rsidRDefault="00000000">
      <w:pPr>
        <w:jc w:val="center"/>
        <w:rPr>
          <w:sz w:val="20"/>
          <w:lang w:eastAsia="lt-LT"/>
        </w:rPr>
      </w:pPr>
      <w:r>
        <w:rPr>
          <w:sz w:val="20"/>
          <w:lang w:eastAsia="lt-LT"/>
        </w:rPr>
        <w:t>(data)</w:t>
      </w:r>
    </w:p>
    <w:p w14:paraId="76F479BE" w14:textId="77777777" w:rsidR="00497D85" w:rsidRDefault="00000000">
      <w:pPr>
        <w:jc w:val="center"/>
        <w:rPr>
          <w:sz w:val="20"/>
          <w:lang w:eastAsia="lt-LT"/>
        </w:rPr>
      </w:pPr>
      <w:r>
        <w:rPr>
          <w:b/>
          <w:szCs w:val="24"/>
          <w:lang w:eastAsia="lt-LT"/>
        </w:rPr>
        <w:t>_________________</w:t>
      </w:r>
      <w:r>
        <w:rPr>
          <w:szCs w:val="24"/>
          <w:lang w:eastAsia="lt-LT"/>
        </w:rPr>
        <w:br/>
      </w:r>
      <w:r>
        <w:rPr>
          <w:sz w:val="20"/>
          <w:lang w:eastAsia="lt-LT"/>
        </w:rPr>
        <w:t>(dokumento sudarymo vieta)</w:t>
      </w:r>
    </w:p>
    <w:p w14:paraId="1BEF6A68" w14:textId="77777777" w:rsidR="00497D85" w:rsidRDefault="00497D85">
      <w:pPr>
        <w:rPr>
          <w:szCs w:val="24"/>
        </w:rPr>
      </w:pPr>
    </w:p>
    <w:p w14:paraId="4AD1DF56" w14:textId="77777777" w:rsidR="00497D85" w:rsidRDefault="00000000">
      <w:pPr>
        <w:tabs>
          <w:tab w:val="right" w:leader="underscore" w:pos="9000"/>
        </w:tabs>
        <w:ind w:firstLine="851"/>
        <w:jc w:val="both"/>
        <w:rPr>
          <w:bCs/>
          <w:szCs w:val="24"/>
          <w:lang w:eastAsia="lt-LT"/>
        </w:rPr>
      </w:pPr>
      <w:r>
        <w:rPr>
          <w:bCs/>
          <w:szCs w:val="24"/>
          <w:lang w:eastAsia="lt-LT"/>
        </w:rPr>
        <w:tab/>
        <w:t xml:space="preserve">Prašau leisti kirsti, </w:t>
      </w:r>
      <w:r>
        <w:rPr>
          <w:bCs/>
          <w:color w:val="000000"/>
          <w:szCs w:val="24"/>
          <w:lang w:eastAsia="lt-LT"/>
        </w:rPr>
        <w:t xml:space="preserve">kitaip pašalinti iš augimo vietos, intensyviai genėti saugotinus </w:t>
      </w:r>
      <w:r>
        <w:rPr>
          <w:bCs/>
          <w:szCs w:val="24"/>
          <w:lang w:eastAsia="lt-LT"/>
        </w:rPr>
        <w:t>želdinius žemės sklype / teritorijoje</w:t>
      </w:r>
    </w:p>
    <w:p w14:paraId="7071D1FD" w14:textId="77777777" w:rsidR="00497D85" w:rsidRDefault="00000000">
      <w:pPr>
        <w:tabs>
          <w:tab w:val="right" w:leader="underscore" w:pos="9000"/>
        </w:tabs>
        <w:rPr>
          <w:szCs w:val="24"/>
          <w:lang w:eastAsia="lt-LT"/>
        </w:rPr>
      </w:pPr>
      <w:r>
        <w:rPr>
          <w:szCs w:val="24"/>
          <w:lang w:eastAsia="lt-LT"/>
        </w:rPr>
        <w:t>_______________________________________________________________________________</w:t>
      </w:r>
    </w:p>
    <w:p w14:paraId="5991B864" w14:textId="77777777" w:rsidR="00497D85" w:rsidRDefault="00000000">
      <w:pPr>
        <w:tabs>
          <w:tab w:val="right" w:leader="underscore" w:pos="9000"/>
        </w:tabs>
        <w:ind w:firstLine="3402"/>
        <w:rPr>
          <w:sz w:val="20"/>
          <w:lang w:eastAsia="lt-LT"/>
        </w:rPr>
      </w:pPr>
      <w:r>
        <w:rPr>
          <w:sz w:val="20"/>
          <w:lang w:eastAsia="lt-LT"/>
        </w:rPr>
        <w:t>(adresas, žemės sklypo kadastro Nr./vieta)</w:t>
      </w:r>
    </w:p>
    <w:p w14:paraId="465BBA4E" w14:textId="77777777" w:rsidR="00497D85" w:rsidRDefault="00000000">
      <w:pPr>
        <w:tabs>
          <w:tab w:val="right" w:leader="underscore" w:pos="9000"/>
        </w:tabs>
        <w:rPr>
          <w:szCs w:val="24"/>
          <w:lang w:eastAsia="lt-LT"/>
        </w:rPr>
      </w:pPr>
      <w:r>
        <w:rPr>
          <w:szCs w:val="24"/>
          <w:lang w:eastAsia="lt-LT"/>
        </w:rPr>
        <w:t>_______________________________________________________________________________</w:t>
      </w:r>
    </w:p>
    <w:p w14:paraId="48072458" w14:textId="77777777" w:rsidR="00497D85" w:rsidRDefault="00000000">
      <w:pPr>
        <w:tabs>
          <w:tab w:val="right" w:leader="underscore" w:pos="9000"/>
        </w:tabs>
        <w:jc w:val="center"/>
        <w:rPr>
          <w:sz w:val="20"/>
          <w:lang w:eastAsia="lt-LT"/>
        </w:rPr>
      </w:pPr>
      <w:r>
        <w:rPr>
          <w:sz w:val="20"/>
          <w:lang w:eastAsia="lt-LT"/>
        </w:rPr>
        <w:t>(numatomi atlikti darbai)</w:t>
      </w:r>
    </w:p>
    <w:p w14:paraId="550A0DEC" w14:textId="77777777" w:rsidR="00497D85" w:rsidRDefault="00000000">
      <w:pPr>
        <w:tabs>
          <w:tab w:val="right" w:leader="underscore" w:pos="9000"/>
        </w:tabs>
        <w:rPr>
          <w:szCs w:val="24"/>
          <w:lang w:eastAsia="lt-LT"/>
        </w:rPr>
      </w:pPr>
      <w:r>
        <w:rPr>
          <w:szCs w:val="24"/>
          <w:lang w:eastAsia="lt-LT"/>
        </w:rPr>
        <w:t>_______________________________________________________________________________</w:t>
      </w:r>
    </w:p>
    <w:p w14:paraId="7DC4FB49" w14:textId="77777777" w:rsidR="00497D85" w:rsidRDefault="00000000">
      <w:pPr>
        <w:tabs>
          <w:tab w:val="right" w:leader="underscore" w:pos="9000"/>
        </w:tabs>
        <w:jc w:val="center"/>
        <w:rPr>
          <w:sz w:val="20"/>
          <w:lang w:eastAsia="lt-LT"/>
        </w:rPr>
      </w:pPr>
      <w:r>
        <w:rPr>
          <w:sz w:val="20"/>
          <w:lang w:eastAsia="lt-LT"/>
        </w:rPr>
        <w:t>(saugotinų želdinių rūšys, kiekis, medžio stiebo skersmuo 1,3 m aukštyje)</w:t>
      </w:r>
    </w:p>
    <w:p w14:paraId="08E91696" w14:textId="77777777" w:rsidR="00497D85" w:rsidRDefault="00000000">
      <w:pPr>
        <w:tabs>
          <w:tab w:val="right" w:leader="underscore" w:pos="9000"/>
        </w:tabs>
        <w:jc w:val="both"/>
        <w:rPr>
          <w:szCs w:val="24"/>
          <w:lang w:eastAsia="lt-LT"/>
        </w:rPr>
      </w:pPr>
      <w:r>
        <w:rPr>
          <w:szCs w:val="24"/>
          <w:lang w:eastAsia="lt-LT"/>
        </w:rPr>
        <w:t>_______________________________________________________________________________</w:t>
      </w:r>
    </w:p>
    <w:p w14:paraId="71141DBB" w14:textId="77777777" w:rsidR="00497D85" w:rsidRDefault="00000000">
      <w:pPr>
        <w:tabs>
          <w:tab w:val="right" w:leader="underscore" w:pos="9000"/>
        </w:tabs>
        <w:jc w:val="center"/>
        <w:rPr>
          <w:sz w:val="20"/>
          <w:lang w:eastAsia="lt-LT"/>
        </w:rPr>
      </w:pPr>
      <w:r>
        <w:rPr>
          <w:sz w:val="20"/>
          <w:lang w:eastAsia="lt-LT"/>
        </w:rPr>
        <w:t xml:space="preserve">(saugotinų želdinių kirtimo, kitokio </w:t>
      </w:r>
      <w:r>
        <w:rPr>
          <w:color w:val="000000"/>
          <w:sz w:val="20"/>
          <w:lang w:eastAsia="lt-LT"/>
        </w:rPr>
        <w:t>pašalinimo iš augimo vietos, intensyvaus genėjimo priežastis</w:t>
      </w:r>
      <w:r>
        <w:rPr>
          <w:sz w:val="20"/>
          <w:lang w:eastAsia="lt-LT"/>
        </w:rPr>
        <w:t>)</w:t>
      </w:r>
    </w:p>
    <w:p w14:paraId="2BC57357" w14:textId="77777777" w:rsidR="00497D85" w:rsidRDefault="00497D85">
      <w:pPr>
        <w:tabs>
          <w:tab w:val="right" w:leader="underscore" w:pos="9000"/>
        </w:tabs>
        <w:jc w:val="center"/>
        <w:rPr>
          <w:szCs w:val="24"/>
          <w:lang w:eastAsia="lt-LT"/>
        </w:rPr>
      </w:pPr>
    </w:p>
    <w:p w14:paraId="50E6935E" w14:textId="77777777" w:rsidR="00497D85" w:rsidRDefault="00000000">
      <w:pPr>
        <w:tabs>
          <w:tab w:val="right" w:leader="underscore" w:pos="9000"/>
        </w:tabs>
        <w:jc w:val="both"/>
        <w:rPr>
          <w:szCs w:val="24"/>
          <w:lang w:eastAsia="lt-LT"/>
        </w:rPr>
      </w:pPr>
      <w:r>
        <w:rPr>
          <w:szCs w:val="24"/>
          <w:lang w:eastAsia="lt-LT"/>
        </w:rPr>
        <w:t>Darbus numatoma pradėti ir baigti___________________________________________________</w:t>
      </w:r>
    </w:p>
    <w:p w14:paraId="38B050EB" w14:textId="77777777" w:rsidR="00497D85" w:rsidRDefault="00000000">
      <w:pPr>
        <w:tabs>
          <w:tab w:val="right" w:leader="underscore" w:pos="9000"/>
        </w:tabs>
        <w:ind w:firstLine="4770"/>
        <w:rPr>
          <w:sz w:val="20"/>
          <w:lang w:eastAsia="lt-LT"/>
        </w:rPr>
      </w:pPr>
      <w:r>
        <w:rPr>
          <w:sz w:val="20"/>
          <w:lang w:eastAsia="lt-LT"/>
        </w:rPr>
        <w:t>(numatoma darbų atlikimo data)</w:t>
      </w:r>
    </w:p>
    <w:p w14:paraId="5F1D240E" w14:textId="77777777" w:rsidR="00497D85" w:rsidRDefault="00000000">
      <w:pPr>
        <w:tabs>
          <w:tab w:val="right" w:leader="underscore" w:pos="9000"/>
        </w:tabs>
        <w:jc w:val="both"/>
        <w:rPr>
          <w:szCs w:val="24"/>
          <w:lang w:eastAsia="lt-LT"/>
        </w:rPr>
      </w:pPr>
      <w:r>
        <w:rPr>
          <w:szCs w:val="24"/>
          <w:lang w:eastAsia="lt-LT"/>
        </w:rPr>
        <w:t xml:space="preserve">Pateikiu šiuos dokumentus: </w:t>
      </w:r>
    </w:p>
    <w:p w14:paraId="7BFD215F" w14:textId="1B401C50" w:rsidR="00497D85" w:rsidRPr="005127CA" w:rsidRDefault="00000000">
      <w:pPr>
        <w:spacing w:line="276" w:lineRule="atLeast"/>
        <w:jc w:val="both"/>
        <w:rPr>
          <w:szCs w:val="24"/>
          <w:lang w:eastAsia="lt-LT"/>
        </w:rPr>
      </w:pPr>
      <w:r w:rsidRPr="005127CA">
        <w:rPr>
          <w:szCs w:val="24"/>
          <w:lang w:eastAsia="lt-LT"/>
        </w:rPr>
        <w:t>1.</w:t>
      </w:r>
      <w:r w:rsidR="00B95865" w:rsidRPr="005127CA">
        <w:rPr>
          <w:szCs w:val="24"/>
          <w:lang w:eastAsia="lt-LT"/>
        </w:rPr>
        <w:t xml:space="preserve"> </w:t>
      </w:r>
      <w:r w:rsidRPr="005127CA">
        <w:rPr>
          <w:szCs w:val="24"/>
          <w:lang w:eastAsia="lt-LT"/>
        </w:rPr>
        <w:t>Žemės sklypo plano kopiją</w:t>
      </w:r>
      <w:r w:rsidR="00B95865" w:rsidRPr="005127CA">
        <w:rPr>
          <w:szCs w:val="24"/>
          <w:lang w:eastAsia="lt-LT"/>
        </w:rPr>
        <w:t>.</w:t>
      </w:r>
    </w:p>
    <w:p w14:paraId="38F6361E" w14:textId="3CAB5B40" w:rsidR="00497D85" w:rsidRPr="005127CA" w:rsidRDefault="00000000">
      <w:pPr>
        <w:spacing w:line="276" w:lineRule="atLeast"/>
        <w:jc w:val="both"/>
        <w:rPr>
          <w:szCs w:val="24"/>
          <w:lang w:eastAsia="lt-LT"/>
        </w:rPr>
      </w:pPr>
      <w:r w:rsidRPr="005127CA">
        <w:rPr>
          <w:szCs w:val="24"/>
          <w:lang w:eastAsia="lt-LT"/>
        </w:rPr>
        <w:t>2.</w:t>
      </w:r>
      <w:r w:rsidR="00B95865" w:rsidRPr="005127CA">
        <w:rPr>
          <w:szCs w:val="24"/>
          <w:lang w:eastAsia="lt-LT"/>
        </w:rPr>
        <w:t xml:space="preserve"> </w:t>
      </w:r>
      <w:r w:rsidRPr="005127CA">
        <w:rPr>
          <w:szCs w:val="24"/>
          <w:lang w:eastAsia="lt-LT"/>
        </w:rPr>
        <w:t>Žemės sklypo registro pažymėjimo kopiją</w:t>
      </w:r>
      <w:r w:rsidR="00B95865" w:rsidRPr="005127CA">
        <w:rPr>
          <w:szCs w:val="24"/>
          <w:lang w:eastAsia="lt-LT"/>
        </w:rPr>
        <w:t>.</w:t>
      </w:r>
    </w:p>
    <w:p w14:paraId="5886F96F" w14:textId="52157440" w:rsidR="00497D85" w:rsidRPr="005127CA" w:rsidRDefault="00000000">
      <w:pPr>
        <w:shd w:val="clear" w:color="auto" w:fill="FFFFFF"/>
        <w:jc w:val="both"/>
        <w:rPr>
          <w:rFonts w:eastAsia="Courier New"/>
          <w:szCs w:val="24"/>
          <w:shd w:val="clear" w:color="auto" w:fill="FFFFFF"/>
          <w:lang w:eastAsia="ar-SA"/>
        </w:rPr>
      </w:pPr>
      <w:r w:rsidRPr="005127CA">
        <w:rPr>
          <w:rFonts w:eastAsia="Courier New"/>
          <w:szCs w:val="24"/>
          <w:lang w:eastAsia="ar-SA"/>
        </w:rPr>
        <w:t>3.</w:t>
      </w:r>
      <w:r w:rsidR="00B95865" w:rsidRPr="005127CA">
        <w:rPr>
          <w:rFonts w:eastAsia="Courier New"/>
          <w:szCs w:val="24"/>
          <w:lang w:eastAsia="ar-SA"/>
        </w:rPr>
        <w:t xml:space="preserve"> </w:t>
      </w:r>
      <w:r w:rsidRPr="005127CA">
        <w:rPr>
          <w:rFonts w:eastAsia="Courier New"/>
          <w:szCs w:val="24"/>
          <w:lang w:eastAsia="ar-SA"/>
        </w:rPr>
        <w:t>Į</w:t>
      </w:r>
      <w:r w:rsidRPr="005127CA">
        <w:rPr>
          <w:rFonts w:eastAsia="Courier New"/>
          <w:szCs w:val="24"/>
          <w:shd w:val="clear" w:color="auto" w:fill="FFFFFF"/>
          <w:lang w:eastAsia="ar-SA"/>
        </w:rPr>
        <w:t>galiojimo kopiją (jei prašymą ir dokumentus pasirašo ir teikia įgaliotas asmuo)</w:t>
      </w:r>
      <w:r w:rsidR="00B95865" w:rsidRPr="005127CA">
        <w:rPr>
          <w:rFonts w:eastAsia="Courier New"/>
          <w:szCs w:val="24"/>
          <w:shd w:val="clear" w:color="auto" w:fill="FFFFFF"/>
          <w:lang w:eastAsia="ar-SA"/>
        </w:rPr>
        <w:t>.</w:t>
      </w:r>
    </w:p>
    <w:p w14:paraId="4D1BFDAD" w14:textId="1BCCECCA" w:rsidR="00497D85" w:rsidRPr="005127CA" w:rsidRDefault="00000000">
      <w:pPr>
        <w:shd w:val="clear" w:color="auto" w:fill="FFFFFF"/>
        <w:jc w:val="both"/>
        <w:rPr>
          <w:rFonts w:eastAsia="Calibri"/>
          <w:szCs w:val="24"/>
          <w:lang w:eastAsia="ar-SA"/>
        </w:rPr>
      </w:pPr>
      <w:r w:rsidRPr="005127CA">
        <w:rPr>
          <w:rFonts w:eastAsia="Calibri"/>
          <w:szCs w:val="24"/>
          <w:lang w:eastAsia="ar-SA"/>
        </w:rPr>
        <w:t>4.</w:t>
      </w:r>
      <w:r w:rsidR="00B95865" w:rsidRPr="005127CA">
        <w:rPr>
          <w:rFonts w:eastAsia="Calibri"/>
          <w:szCs w:val="24"/>
          <w:lang w:eastAsia="ar-SA"/>
        </w:rPr>
        <w:t xml:space="preserve"> </w:t>
      </w:r>
      <w:r w:rsidRPr="005127CA">
        <w:rPr>
          <w:rFonts w:eastAsia="Courier New"/>
          <w:szCs w:val="24"/>
          <w:shd w:val="clear" w:color="auto" w:fill="FFFFFF"/>
          <w:lang w:eastAsia="ar-SA"/>
        </w:rPr>
        <w:t>Numatomų kirsti, persodinti ar kitaip pašalinti, genėti medžių schemą (schema parengta ant topografinio, žemės sklypo ribų plano ar kito kartografinio pagrindo, pažymint</w:t>
      </w:r>
      <w:r w:rsidRPr="005127CA">
        <w:rPr>
          <w:rFonts w:eastAsia="Calibri"/>
          <w:szCs w:val="24"/>
          <w:lang w:eastAsia="ar-SA"/>
        </w:rPr>
        <w:t xml:space="preserve"> želdinių augimo vietą, rūšis, skaičių, skersmenį)</w:t>
      </w:r>
      <w:r w:rsidR="00B95865" w:rsidRPr="005127CA">
        <w:rPr>
          <w:rFonts w:eastAsia="Calibri"/>
          <w:szCs w:val="24"/>
          <w:lang w:eastAsia="ar-SA"/>
        </w:rPr>
        <w:t>.</w:t>
      </w:r>
    </w:p>
    <w:p w14:paraId="45DFB455" w14:textId="0F3950E3" w:rsidR="00497D85" w:rsidRPr="005127CA" w:rsidRDefault="00000000">
      <w:pPr>
        <w:shd w:val="clear" w:color="auto" w:fill="FFFFFF"/>
        <w:jc w:val="both"/>
        <w:rPr>
          <w:rFonts w:eastAsia="Calibri"/>
          <w:szCs w:val="24"/>
          <w:lang w:eastAsia="ar-SA"/>
        </w:rPr>
      </w:pPr>
      <w:r w:rsidRPr="005127CA">
        <w:rPr>
          <w:rFonts w:eastAsia="Calibri"/>
          <w:szCs w:val="24"/>
          <w:lang w:eastAsia="ar-SA"/>
        </w:rPr>
        <w:t>5.</w:t>
      </w:r>
      <w:r w:rsidR="00B95865" w:rsidRPr="005127CA">
        <w:rPr>
          <w:rFonts w:eastAsia="Calibri"/>
          <w:szCs w:val="24"/>
          <w:lang w:eastAsia="ar-SA"/>
        </w:rPr>
        <w:t xml:space="preserve"> </w:t>
      </w:r>
      <w:r w:rsidRPr="005127CA">
        <w:rPr>
          <w:szCs w:val="24"/>
          <w:lang w:eastAsia="lt-LT"/>
        </w:rPr>
        <w:t>Prašomų kirsti, kitaip pašalinti iš augimo vietos, intensyviai genėti saugotinų želdinių nuotraukas</w:t>
      </w:r>
      <w:r w:rsidR="00B95865" w:rsidRPr="005127CA">
        <w:rPr>
          <w:szCs w:val="24"/>
          <w:lang w:eastAsia="lt-LT"/>
        </w:rPr>
        <w:t>.</w:t>
      </w:r>
    </w:p>
    <w:p w14:paraId="3215FC98" w14:textId="5F3230E9" w:rsidR="00497D85" w:rsidRPr="005127CA" w:rsidRDefault="00000000">
      <w:pPr>
        <w:shd w:val="clear" w:color="auto" w:fill="FFFFFF"/>
        <w:jc w:val="both"/>
        <w:rPr>
          <w:szCs w:val="24"/>
          <w:lang w:eastAsia="lt-LT"/>
        </w:rPr>
      </w:pPr>
      <w:r w:rsidRPr="005127CA">
        <w:rPr>
          <w:szCs w:val="24"/>
          <w:lang w:eastAsia="lt-LT"/>
        </w:rPr>
        <w:t>6.</w:t>
      </w:r>
      <w:r w:rsidR="00B95865" w:rsidRPr="005127CA">
        <w:rPr>
          <w:szCs w:val="24"/>
          <w:lang w:eastAsia="lt-LT"/>
        </w:rPr>
        <w:t xml:space="preserve"> </w:t>
      </w:r>
      <w:r w:rsidRPr="005127CA">
        <w:rPr>
          <w:rFonts w:eastAsia="Courier New"/>
          <w:szCs w:val="24"/>
          <w:shd w:val="clear" w:color="auto" w:fill="FFFFFF"/>
          <w:lang w:eastAsia="ar-SA"/>
        </w:rPr>
        <w:t>Ž</w:t>
      </w:r>
      <w:r w:rsidRPr="005127CA">
        <w:rPr>
          <w:szCs w:val="24"/>
          <w:lang w:eastAsia="lt-LT"/>
        </w:rPr>
        <w:t>eldynų ir želdinių ekspertizės išvadą (jei taikoma)</w:t>
      </w:r>
      <w:r w:rsidR="00B95865" w:rsidRPr="005127CA">
        <w:rPr>
          <w:szCs w:val="24"/>
          <w:lang w:eastAsia="lt-LT"/>
        </w:rPr>
        <w:t>.</w:t>
      </w:r>
      <w:r w:rsidRPr="005127CA">
        <w:rPr>
          <w:szCs w:val="24"/>
          <w:lang w:eastAsia="lt-LT"/>
        </w:rPr>
        <w:t xml:space="preserve"> </w:t>
      </w:r>
    </w:p>
    <w:p w14:paraId="10881349" w14:textId="2FDEF9E8" w:rsidR="00497D85" w:rsidRPr="005127CA" w:rsidRDefault="00000000">
      <w:pPr>
        <w:shd w:val="clear" w:color="auto" w:fill="FFFFFF"/>
        <w:jc w:val="both"/>
        <w:rPr>
          <w:rFonts w:eastAsia="Calibri"/>
          <w:szCs w:val="24"/>
          <w:lang w:eastAsia="ar-SA"/>
        </w:rPr>
      </w:pPr>
      <w:r w:rsidRPr="005127CA">
        <w:rPr>
          <w:rFonts w:eastAsia="Calibri"/>
          <w:szCs w:val="24"/>
          <w:lang w:eastAsia="ar-SA"/>
        </w:rPr>
        <w:t>7.</w:t>
      </w:r>
      <w:r w:rsidR="00B95865" w:rsidRPr="005127CA">
        <w:rPr>
          <w:rFonts w:eastAsia="Calibri"/>
          <w:szCs w:val="24"/>
          <w:lang w:eastAsia="ar-SA"/>
        </w:rPr>
        <w:t xml:space="preserve"> </w:t>
      </w:r>
      <w:r w:rsidRPr="005127CA">
        <w:rPr>
          <w:szCs w:val="24"/>
          <w:lang w:eastAsia="lt-LT"/>
        </w:rPr>
        <w:t>Suderinto ir patvirtinto projekto, kuriame numatytas želdinių kirtimas, persodinimas ar kitoks pašalinimas, intensyvus genėjimas, kopiją (jei yra)</w:t>
      </w:r>
      <w:r w:rsidR="00B95865" w:rsidRPr="005127CA">
        <w:rPr>
          <w:szCs w:val="24"/>
          <w:lang w:eastAsia="lt-LT"/>
        </w:rPr>
        <w:t>.</w:t>
      </w:r>
    </w:p>
    <w:p w14:paraId="4F58969C" w14:textId="77777777" w:rsidR="00497D85" w:rsidRDefault="00000000">
      <w:pPr>
        <w:shd w:val="clear" w:color="auto" w:fill="FFFFFF"/>
        <w:jc w:val="both"/>
        <w:rPr>
          <w:szCs w:val="24"/>
          <w:lang w:eastAsia="lt-LT"/>
        </w:rPr>
      </w:pPr>
      <w:r>
        <w:rPr>
          <w:rFonts w:eastAsia="Calibri"/>
          <w:szCs w:val="24"/>
          <w:lang w:eastAsia="ar-SA"/>
        </w:rPr>
        <w:t>8. _____________________________________________________________________________ .</w:t>
      </w:r>
    </w:p>
    <w:p w14:paraId="1496B644" w14:textId="77777777" w:rsidR="00497D85" w:rsidRDefault="00000000">
      <w:pPr>
        <w:tabs>
          <w:tab w:val="center" w:pos="3840"/>
          <w:tab w:val="center" w:pos="6840"/>
        </w:tabs>
        <w:ind w:firstLine="636"/>
        <w:rPr>
          <w:szCs w:val="24"/>
          <w:lang w:eastAsia="lt-LT"/>
        </w:rPr>
      </w:pPr>
      <w:r>
        <w:rPr>
          <w:szCs w:val="24"/>
          <w:lang w:eastAsia="lt-LT"/>
        </w:rPr>
        <w:tab/>
      </w:r>
    </w:p>
    <w:p w14:paraId="74DB0F23" w14:textId="77777777" w:rsidR="00497D85" w:rsidRDefault="00000000">
      <w:pPr>
        <w:suppressAutoHyphens/>
        <w:rPr>
          <w:szCs w:val="24"/>
          <w:lang w:eastAsia="lt-LT"/>
        </w:rPr>
      </w:pPr>
      <w:r>
        <w:rPr>
          <w:szCs w:val="24"/>
          <w:lang w:eastAsia="lt-LT"/>
        </w:rPr>
        <w:t xml:space="preserve">________________ </w:t>
      </w:r>
      <w:r>
        <w:rPr>
          <w:szCs w:val="24"/>
          <w:lang w:eastAsia="lt-LT"/>
        </w:rPr>
        <w:tab/>
      </w:r>
      <w:r>
        <w:rPr>
          <w:szCs w:val="24"/>
          <w:lang w:eastAsia="lt-LT"/>
        </w:rPr>
        <w:tab/>
      </w:r>
      <w:r>
        <w:rPr>
          <w:szCs w:val="24"/>
          <w:lang w:eastAsia="lt-LT"/>
        </w:rPr>
        <w:tab/>
      </w:r>
      <w:r>
        <w:rPr>
          <w:szCs w:val="24"/>
          <w:lang w:eastAsia="lt-LT"/>
        </w:rPr>
        <w:tab/>
      </w:r>
      <w:r>
        <w:rPr>
          <w:szCs w:val="24"/>
          <w:lang w:eastAsia="lt-LT"/>
        </w:rPr>
        <w:tab/>
      </w:r>
      <w:r>
        <w:rPr>
          <w:szCs w:val="24"/>
          <w:lang w:eastAsia="lt-LT"/>
        </w:rPr>
        <w:tab/>
        <w:t xml:space="preserve">                ________________________</w:t>
      </w:r>
    </w:p>
    <w:p w14:paraId="12E0BA03" w14:textId="77777777" w:rsidR="00497D85" w:rsidRDefault="00000000">
      <w:pPr>
        <w:tabs>
          <w:tab w:val="center" w:pos="3840"/>
          <w:tab w:val="center" w:pos="6840"/>
        </w:tabs>
        <w:ind w:firstLine="583"/>
        <w:rPr>
          <w:sz w:val="20"/>
          <w:lang w:eastAsia="lt-LT"/>
        </w:rPr>
      </w:pPr>
      <w:r>
        <w:rPr>
          <w:sz w:val="20"/>
          <w:lang w:eastAsia="lt-LT"/>
        </w:rPr>
        <w:t>(parašas)</w:t>
      </w:r>
      <w:r>
        <w:rPr>
          <w:sz w:val="20"/>
          <w:lang w:eastAsia="lt-LT"/>
        </w:rPr>
        <w:tab/>
        <w:t xml:space="preserve"> </w:t>
      </w:r>
      <w:r>
        <w:rPr>
          <w:sz w:val="20"/>
          <w:lang w:eastAsia="lt-LT"/>
        </w:rPr>
        <w:tab/>
      </w:r>
      <w:r>
        <w:rPr>
          <w:sz w:val="20"/>
          <w:lang w:eastAsia="lt-LT"/>
        </w:rPr>
        <w:tab/>
        <w:t xml:space="preserve">    (vardas ir pavardė)</w:t>
      </w:r>
    </w:p>
    <w:p w14:paraId="524CC826" w14:textId="77777777" w:rsidR="00497D85" w:rsidRDefault="00497D85">
      <w:pPr>
        <w:ind w:firstLine="1296"/>
        <w:jc w:val="both"/>
        <w:rPr>
          <w:rFonts w:eastAsia="Calibri"/>
          <w:sz w:val="20"/>
        </w:rPr>
      </w:pPr>
    </w:p>
    <w:p w14:paraId="66A74972" w14:textId="77777777" w:rsidR="00497D85" w:rsidRDefault="00497D85">
      <w:pPr>
        <w:ind w:firstLine="1296"/>
        <w:jc w:val="both"/>
        <w:rPr>
          <w:rFonts w:eastAsia="Calibri"/>
          <w:sz w:val="20"/>
        </w:rPr>
      </w:pPr>
    </w:p>
    <w:p w14:paraId="3AB98CFB" w14:textId="77777777" w:rsidR="00497D85" w:rsidRDefault="00497D85">
      <w:pPr>
        <w:ind w:firstLine="1296"/>
        <w:jc w:val="both"/>
        <w:rPr>
          <w:rFonts w:eastAsia="Calibri"/>
          <w:sz w:val="20"/>
        </w:rPr>
      </w:pPr>
    </w:p>
    <w:p w14:paraId="7B62489B" w14:textId="6B6F2E63" w:rsidR="00497D85" w:rsidRPr="00122312" w:rsidRDefault="00000000">
      <w:pPr>
        <w:ind w:firstLine="1296"/>
        <w:jc w:val="both"/>
        <w:rPr>
          <w:rFonts w:eastAsia="Calibri"/>
          <w:szCs w:val="24"/>
        </w:rPr>
      </w:pPr>
      <w:r w:rsidRPr="00122312">
        <w:rPr>
          <w:rFonts w:eastAsia="Calibri"/>
          <w:szCs w:val="24"/>
        </w:rPr>
        <w:lastRenderedPageBreak/>
        <w:t>Pasirašydamas</w:t>
      </w:r>
      <w:r w:rsidR="00B95865" w:rsidRPr="00122312">
        <w:rPr>
          <w:rFonts w:eastAsia="Calibri"/>
          <w:szCs w:val="24"/>
        </w:rPr>
        <w:t xml:space="preserve"> (</w:t>
      </w:r>
      <w:r w:rsidRPr="00122312">
        <w:rPr>
          <w:rFonts w:eastAsia="Calibri"/>
          <w:szCs w:val="24"/>
        </w:rPr>
        <w:t>-a</w:t>
      </w:r>
      <w:r w:rsidR="00B95865" w:rsidRPr="00122312">
        <w:rPr>
          <w:rFonts w:eastAsia="Calibri"/>
          <w:szCs w:val="24"/>
        </w:rPr>
        <w:t>)</w:t>
      </w:r>
      <w:r w:rsidRPr="00122312">
        <w:rPr>
          <w:rFonts w:eastAsia="Calibri"/>
          <w:szCs w:val="24"/>
        </w:rPr>
        <w:t xml:space="preserve"> patvirtinu, kad esu tinkamai informuotas </w:t>
      </w:r>
      <w:r w:rsidR="00B95865" w:rsidRPr="00122312">
        <w:rPr>
          <w:rFonts w:eastAsia="Calibri"/>
          <w:szCs w:val="24"/>
        </w:rPr>
        <w:t>(</w:t>
      </w:r>
      <w:r w:rsidRPr="00122312">
        <w:rPr>
          <w:rFonts w:eastAsia="Calibri"/>
          <w:szCs w:val="24"/>
        </w:rPr>
        <w:t>-a</w:t>
      </w:r>
      <w:r w:rsidR="00B95865" w:rsidRPr="00122312">
        <w:rPr>
          <w:rFonts w:eastAsia="Calibri"/>
          <w:szCs w:val="24"/>
        </w:rPr>
        <w:t>)</w:t>
      </w:r>
      <w:r w:rsidRPr="00122312">
        <w:rPr>
          <w:rFonts w:eastAsia="Calibri"/>
          <w:szCs w:val="24"/>
        </w:rPr>
        <w:t>,</w:t>
      </w:r>
      <w:r w:rsidR="00B95865" w:rsidRPr="00122312">
        <w:rPr>
          <w:rFonts w:eastAsia="Calibri"/>
          <w:szCs w:val="24"/>
        </w:rPr>
        <w:t xml:space="preserve"> kad</w:t>
      </w:r>
      <w:r w:rsidRPr="00122312">
        <w:rPr>
          <w:rFonts w:eastAsia="Calibri"/>
          <w:szCs w:val="24"/>
        </w:rPr>
        <w:t xml:space="preserve"> Anykščių rajono savivaldybės administracija (toliau – Administracija), juridinio asmens kodas 188774637, adresas J. Biliūno g. 23, LT-29111 Anykščiai, tel. +370 381 50648, el.</w:t>
      </w:r>
      <w:r w:rsidR="00C9383B" w:rsidRPr="00122312">
        <w:rPr>
          <w:rFonts w:eastAsia="Calibri"/>
          <w:szCs w:val="24"/>
        </w:rPr>
        <w:t xml:space="preserve"> </w:t>
      </w:r>
      <w:r w:rsidRPr="00122312">
        <w:rPr>
          <w:rFonts w:eastAsia="Calibri"/>
          <w:szCs w:val="24"/>
        </w:rPr>
        <w:t xml:space="preserve">p. </w:t>
      </w:r>
      <w:hyperlink r:id="rId9" w:history="1">
        <w:r w:rsidR="00122312" w:rsidRPr="008C0FE0">
          <w:rPr>
            <w:rStyle w:val="Hipersaitas"/>
            <w:rFonts w:eastAsia="Calibri"/>
            <w:szCs w:val="24"/>
          </w:rPr>
          <w:t>info@anyksciai.lt</w:t>
        </w:r>
      </w:hyperlink>
      <w:r w:rsidR="00122312">
        <w:rPr>
          <w:rFonts w:eastAsia="Calibri"/>
          <w:szCs w:val="24"/>
        </w:rPr>
        <w:t xml:space="preserve"> </w:t>
      </w:r>
      <w:r w:rsidRPr="00122312">
        <w:rPr>
          <w:rFonts w:eastAsia="Calibri"/>
          <w:szCs w:val="24"/>
        </w:rPr>
        <w:t xml:space="preserve">tvarkydama mano asmens duomenis veikia kaip duomenų valdytojas. Administracija mano pateiktus asmens duomenis ir prieinamus iš kitų šaltinių </w:t>
      </w:r>
      <w:r w:rsidR="00B95865" w:rsidRPr="00122312">
        <w:rPr>
          <w:rFonts w:eastAsia="Calibri"/>
          <w:szCs w:val="24"/>
        </w:rPr>
        <w:t>–</w:t>
      </w:r>
      <w:r w:rsidRPr="00122312">
        <w:rPr>
          <w:rFonts w:eastAsia="Calibri"/>
          <w:szCs w:val="24"/>
        </w:rPr>
        <w:t xml:space="preserve"> valstybės įmonės Registrų centro nekilnojamojo turto registro duomenų bazės tvarko norėdama įvykdyti mano pateiktą prašymą</w:t>
      </w:r>
      <w:r w:rsidR="00B95865" w:rsidRPr="00122312">
        <w:rPr>
          <w:rFonts w:eastAsia="Calibri"/>
          <w:szCs w:val="24"/>
        </w:rPr>
        <w:t xml:space="preserve"> </w:t>
      </w:r>
      <w:r w:rsidRPr="00122312">
        <w:rPr>
          <w:rFonts w:eastAsia="Calibri"/>
          <w:szCs w:val="24"/>
        </w:rPr>
        <w:t>/</w:t>
      </w:r>
      <w:r w:rsidR="00B95865" w:rsidRPr="00122312">
        <w:rPr>
          <w:rFonts w:eastAsia="Calibri"/>
          <w:szCs w:val="24"/>
        </w:rPr>
        <w:t xml:space="preserve"> </w:t>
      </w:r>
      <w:r w:rsidRPr="00122312">
        <w:rPr>
          <w:rFonts w:eastAsia="Calibri"/>
          <w:szCs w:val="24"/>
        </w:rPr>
        <w:t>skundą</w:t>
      </w:r>
      <w:r w:rsidR="00B95865" w:rsidRPr="00122312">
        <w:rPr>
          <w:rFonts w:eastAsia="Calibri"/>
          <w:szCs w:val="24"/>
        </w:rPr>
        <w:t xml:space="preserve"> </w:t>
      </w:r>
      <w:r w:rsidRPr="00122312">
        <w:rPr>
          <w:rFonts w:eastAsia="Calibri"/>
          <w:szCs w:val="24"/>
        </w:rPr>
        <w:t>/</w:t>
      </w:r>
      <w:r w:rsidR="00B95865" w:rsidRPr="00122312">
        <w:rPr>
          <w:rFonts w:eastAsia="Calibri"/>
          <w:szCs w:val="24"/>
        </w:rPr>
        <w:t xml:space="preserve"> </w:t>
      </w:r>
      <w:r w:rsidRPr="00122312">
        <w:rPr>
          <w:rFonts w:eastAsia="Calibri"/>
          <w:szCs w:val="24"/>
        </w:rPr>
        <w:t xml:space="preserve">pareiškimą ir </w:t>
      </w:r>
      <w:r w:rsidR="00B95865" w:rsidRPr="00122312">
        <w:rPr>
          <w:rFonts w:eastAsia="Calibri"/>
          <w:szCs w:val="24"/>
        </w:rPr>
        <w:t>(</w:t>
      </w:r>
      <w:r w:rsidRPr="00122312">
        <w:rPr>
          <w:rFonts w:eastAsia="Calibri"/>
          <w:szCs w:val="24"/>
        </w:rPr>
        <w:t>arba</w:t>
      </w:r>
      <w:r w:rsidR="00B95865" w:rsidRPr="00122312">
        <w:rPr>
          <w:rFonts w:eastAsia="Calibri"/>
          <w:szCs w:val="24"/>
        </w:rPr>
        <w:t>)</w:t>
      </w:r>
      <w:r w:rsidRPr="00122312">
        <w:rPr>
          <w:rFonts w:eastAsia="Calibri"/>
          <w:szCs w:val="24"/>
        </w:rPr>
        <w:t xml:space="preserve"> vykdydama sutartį (arba siekdama imtis veiksmų mano prašymu prieš sudarant sutartį), kurios šalis aš esu, ir </w:t>
      </w:r>
      <w:r w:rsidR="00B95865" w:rsidRPr="00122312">
        <w:rPr>
          <w:rFonts w:eastAsia="Calibri"/>
          <w:szCs w:val="24"/>
        </w:rPr>
        <w:t>(</w:t>
      </w:r>
      <w:r w:rsidRPr="00122312">
        <w:rPr>
          <w:rFonts w:eastAsia="Calibri"/>
          <w:szCs w:val="24"/>
        </w:rPr>
        <w:t>arba</w:t>
      </w:r>
      <w:r w:rsidR="00B95865" w:rsidRPr="00122312">
        <w:rPr>
          <w:rFonts w:eastAsia="Calibri"/>
          <w:szCs w:val="24"/>
        </w:rPr>
        <w:t>)</w:t>
      </w:r>
      <w:r w:rsidRPr="00122312">
        <w:rPr>
          <w:rFonts w:eastAsia="Calibri"/>
          <w:szCs w:val="24"/>
        </w:rPr>
        <w:t xml:space="preserve"> dėl to, kad vykdo teisinę prievolę, kurią jai nustato teisės aktai. </w:t>
      </w:r>
    </w:p>
    <w:p w14:paraId="048850D5" w14:textId="4AC35208" w:rsidR="00497D85" w:rsidRPr="00122312" w:rsidRDefault="00000000">
      <w:pPr>
        <w:ind w:firstLine="1296"/>
        <w:jc w:val="both"/>
        <w:rPr>
          <w:rFonts w:eastAsia="Calibri"/>
          <w:szCs w:val="24"/>
        </w:rPr>
      </w:pPr>
      <w:r w:rsidRPr="00122312">
        <w:rPr>
          <w:rFonts w:eastAsia="Calibri"/>
          <w:szCs w:val="24"/>
        </w:rPr>
        <w:t xml:space="preserve">Šie duomenys tvarkomi leidimo kirsti, kitaip pašalinti iš augimo vietos ar intensyvaus genėti saugotinus želdinius išdavimo (toliau </w:t>
      </w:r>
      <w:r w:rsidR="00B95865" w:rsidRPr="00122312">
        <w:rPr>
          <w:rFonts w:eastAsia="Calibri"/>
          <w:szCs w:val="24"/>
        </w:rPr>
        <w:t xml:space="preserve">– </w:t>
      </w:r>
      <w:r w:rsidRPr="00122312">
        <w:rPr>
          <w:rFonts w:eastAsia="Calibri"/>
          <w:szCs w:val="24"/>
        </w:rPr>
        <w:t>Leidimas) tikslu, vadovaujantis Lietuvos Respublikos želdynų įstatymu,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aprašu, Bendrojo duomenų apsaugos reglamento 6 straipsnio 1 dalies c ir e punktais.</w:t>
      </w:r>
    </w:p>
    <w:p w14:paraId="7C91ABDB" w14:textId="12E422F7" w:rsidR="00497D85" w:rsidRPr="00122312" w:rsidRDefault="00000000">
      <w:pPr>
        <w:ind w:firstLine="1296"/>
        <w:jc w:val="both"/>
        <w:rPr>
          <w:rFonts w:eastAsia="Calibri"/>
          <w:szCs w:val="24"/>
        </w:rPr>
      </w:pPr>
      <w:r w:rsidRPr="00122312">
        <w:rPr>
          <w:rFonts w:eastAsia="Calibri"/>
          <w:szCs w:val="24"/>
        </w:rPr>
        <w:t>Esu informuotas</w:t>
      </w:r>
      <w:r w:rsidR="00B95865" w:rsidRPr="00122312">
        <w:rPr>
          <w:rFonts w:eastAsia="Calibri"/>
          <w:szCs w:val="24"/>
        </w:rPr>
        <w:t xml:space="preserve"> (</w:t>
      </w:r>
      <w:r w:rsidRPr="00122312">
        <w:rPr>
          <w:rFonts w:eastAsia="Calibri"/>
          <w:szCs w:val="24"/>
        </w:rPr>
        <w:t>-a</w:t>
      </w:r>
      <w:r w:rsidR="00B95865" w:rsidRPr="00122312">
        <w:rPr>
          <w:rFonts w:eastAsia="Calibri"/>
          <w:szCs w:val="24"/>
        </w:rPr>
        <w:t>)</w:t>
      </w:r>
      <w:r w:rsidRPr="00122312">
        <w:rPr>
          <w:rFonts w:eastAsia="Calibri"/>
          <w:szCs w:val="24"/>
        </w:rPr>
        <w:t xml:space="preserve">, </w:t>
      </w:r>
      <w:r w:rsidR="00B95865" w:rsidRPr="00122312">
        <w:rPr>
          <w:rFonts w:eastAsia="Calibri"/>
          <w:szCs w:val="24"/>
        </w:rPr>
        <w:t>kad</w:t>
      </w:r>
      <w:r w:rsidRPr="00122312">
        <w:rPr>
          <w:rFonts w:eastAsia="Calibri"/>
          <w:szCs w:val="24"/>
        </w:rPr>
        <w:t xml:space="preserve"> turiu šias duomenų subjekto teises: teisę susipažinti </w:t>
      </w:r>
      <w:r>
        <w:rPr>
          <w:rFonts w:eastAsia="Calibri"/>
          <w:szCs w:val="24"/>
        </w:rPr>
        <w:t xml:space="preserve">su savo duomenimis ir kaip jie yra tvarkomi; teisę reikalauti ištaisyti arba, atsižvelgiant į asmens duomenų </w:t>
      </w:r>
      <w:r w:rsidRPr="00122312">
        <w:rPr>
          <w:rFonts w:eastAsia="Calibri"/>
          <w:szCs w:val="24"/>
        </w:rPr>
        <w:t>tvarkymo tikslus</w:t>
      </w:r>
      <w:r w:rsidR="00F66AA6" w:rsidRPr="00122312">
        <w:rPr>
          <w:rFonts w:eastAsia="Calibri"/>
          <w:szCs w:val="24"/>
        </w:rPr>
        <w:t>,</w:t>
      </w:r>
      <w:r w:rsidR="00B95865" w:rsidRPr="00122312">
        <w:rPr>
          <w:rFonts w:eastAsia="Calibri"/>
          <w:szCs w:val="24"/>
        </w:rPr>
        <w:t xml:space="preserve"> </w:t>
      </w:r>
      <w:r w:rsidRPr="00122312">
        <w:rPr>
          <w:rFonts w:eastAsia="Calibri"/>
          <w:szCs w:val="24"/>
        </w:rPr>
        <w:t xml:space="preserve">papildyti neišsamius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teisę atšaukti sutikimą. </w:t>
      </w:r>
    </w:p>
    <w:p w14:paraId="7B7ADE66" w14:textId="77777777" w:rsidR="00497D85" w:rsidRPr="00122312" w:rsidRDefault="00000000">
      <w:pPr>
        <w:ind w:firstLine="1296"/>
        <w:jc w:val="both"/>
        <w:rPr>
          <w:rFonts w:eastAsia="Calibri"/>
          <w:szCs w:val="24"/>
        </w:rPr>
      </w:pPr>
      <w:r w:rsidRPr="00122312">
        <w:rPr>
          <w:rFonts w:eastAsia="Calibri"/>
          <w:szCs w:val="24"/>
        </w:rPr>
        <w:t xml:space="preserve">Suprantu, kad mano teisės gali būti įgyvendintos tik nustačius mano tapatybę, taip pat kiekvienu konkrečiu atveju įvertinus mano prašymo pagrįstumą. </w:t>
      </w:r>
    </w:p>
    <w:p w14:paraId="743AF595" w14:textId="619EB6C9" w:rsidR="00497D85" w:rsidRPr="00122312" w:rsidRDefault="00000000" w:rsidP="00B95865">
      <w:pPr>
        <w:ind w:firstLine="1296"/>
        <w:jc w:val="both"/>
        <w:rPr>
          <w:szCs w:val="24"/>
        </w:rPr>
      </w:pPr>
      <w:r w:rsidRPr="00122312">
        <w:rPr>
          <w:szCs w:val="24"/>
        </w:rPr>
        <w:t>Administracijos duomenų apsaugos pareigūno, į kurį galiu kreiptis dėl savo duomenų subjekto teisių įgyvendinimo bei kitų klausimų kontaktai: Anykščių rajono savivaldybės administracijos Teisės, personalo ir civilinės metrikacijos skyriaus vyriausioji specialistė A</w:t>
      </w:r>
      <w:r w:rsidR="00895256" w:rsidRPr="00122312">
        <w:rPr>
          <w:szCs w:val="24"/>
        </w:rPr>
        <w:t>nželika</w:t>
      </w:r>
      <w:r w:rsidRPr="00122312">
        <w:rPr>
          <w:szCs w:val="24"/>
        </w:rPr>
        <w:t xml:space="preserve"> </w:t>
      </w:r>
      <w:r w:rsidR="00895256" w:rsidRPr="00122312">
        <w:rPr>
          <w:szCs w:val="24"/>
        </w:rPr>
        <w:t>Meškaitė</w:t>
      </w:r>
      <w:r w:rsidRPr="00122312">
        <w:rPr>
          <w:szCs w:val="24"/>
        </w:rPr>
        <w:t>, el.</w:t>
      </w:r>
      <w:r w:rsidR="00895256" w:rsidRPr="00122312">
        <w:rPr>
          <w:szCs w:val="24"/>
        </w:rPr>
        <w:t xml:space="preserve"> </w:t>
      </w:r>
      <w:r w:rsidRPr="00122312">
        <w:rPr>
          <w:szCs w:val="24"/>
        </w:rPr>
        <w:t>p.</w:t>
      </w:r>
      <w:r w:rsidR="00122312">
        <w:rPr>
          <w:szCs w:val="24"/>
        </w:rPr>
        <w:t xml:space="preserve"> </w:t>
      </w:r>
      <w:hyperlink r:id="rId10" w:history="1">
        <w:r w:rsidR="00122312" w:rsidRPr="008C0FE0">
          <w:rPr>
            <w:rStyle w:val="Hipersaitas"/>
            <w:szCs w:val="24"/>
          </w:rPr>
          <w:t>anzelika.meskaite@anyksciai.lt</w:t>
        </w:r>
      </w:hyperlink>
      <w:r w:rsidR="00122312">
        <w:rPr>
          <w:szCs w:val="24"/>
        </w:rPr>
        <w:t xml:space="preserve"> </w:t>
      </w:r>
      <w:r w:rsidR="00122312">
        <w:t xml:space="preserve"> </w:t>
      </w:r>
      <w:r w:rsidR="00895256" w:rsidRPr="00122312">
        <w:rPr>
          <w:szCs w:val="24"/>
        </w:rPr>
        <w:t xml:space="preserve"> </w:t>
      </w:r>
    </w:p>
    <w:p w14:paraId="14EC3963" w14:textId="3B3FA904" w:rsidR="00497D85" w:rsidRPr="00122312" w:rsidRDefault="00000000">
      <w:pPr>
        <w:ind w:firstLine="1296"/>
        <w:jc w:val="both"/>
        <w:rPr>
          <w:rFonts w:eastAsia="Calibri"/>
          <w:szCs w:val="24"/>
        </w:rPr>
      </w:pPr>
      <w:r w:rsidRPr="00122312">
        <w:rPr>
          <w:rFonts w:eastAsia="Calibri"/>
          <w:szCs w:val="24"/>
        </w:rPr>
        <w:t>Duomenys apie Leidimo išdavimą, nurodant saugotino želdinio</w:t>
      </w:r>
      <w:r w:rsidR="00B95865" w:rsidRPr="00122312">
        <w:rPr>
          <w:rFonts w:eastAsia="Calibri"/>
          <w:szCs w:val="24"/>
        </w:rPr>
        <w:t xml:space="preserve"> (</w:t>
      </w:r>
      <w:r w:rsidRPr="00122312">
        <w:rPr>
          <w:rFonts w:eastAsia="Calibri"/>
          <w:szCs w:val="24"/>
        </w:rPr>
        <w:t>-i</w:t>
      </w:r>
      <w:r w:rsidR="00B95865" w:rsidRPr="00122312">
        <w:rPr>
          <w:rFonts w:eastAsia="Calibri"/>
          <w:szCs w:val="24"/>
        </w:rPr>
        <w:t>ų)</w:t>
      </w:r>
      <w:r w:rsidR="00C9383B" w:rsidRPr="00122312">
        <w:rPr>
          <w:rFonts w:eastAsia="Calibri"/>
          <w:szCs w:val="24"/>
        </w:rPr>
        <w:t xml:space="preserve"> </w:t>
      </w:r>
      <w:r w:rsidRPr="00122312">
        <w:rPr>
          <w:rFonts w:eastAsia="Calibri"/>
          <w:szCs w:val="24"/>
        </w:rPr>
        <w:t xml:space="preserve"> vietą, rūšį, skaičių ir skersmenį, želdinių atkuriamosios vertės kompensacijos dydžio ir numatomą </w:t>
      </w:r>
      <w:r w:rsidR="00B95865" w:rsidRPr="00122312">
        <w:rPr>
          <w:rFonts w:eastAsia="Calibri"/>
          <w:szCs w:val="24"/>
        </w:rPr>
        <w:t>L</w:t>
      </w:r>
      <w:r w:rsidRPr="00122312">
        <w:rPr>
          <w:rFonts w:eastAsia="Calibri"/>
          <w:szCs w:val="24"/>
        </w:rPr>
        <w:t>eidimo įsigaliojimo dieną bus skelbiami Anykščių rajono savivaldybės interneto svetainėje</w:t>
      </w:r>
      <w:r w:rsidR="00122312">
        <w:rPr>
          <w:rFonts w:eastAsia="Calibri"/>
          <w:szCs w:val="24"/>
        </w:rPr>
        <w:t xml:space="preserve"> </w:t>
      </w:r>
      <w:hyperlink r:id="rId11" w:history="1">
        <w:r w:rsidR="00122312" w:rsidRPr="008C0FE0">
          <w:rPr>
            <w:rStyle w:val="Hipersaitas"/>
            <w:rFonts w:eastAsia="Calibri"/>
            <w:szCs w:val="24"/>
          </w:rPr>
          <w:t>www.anyksciai.lt</w:t>
        </w:r>
      </w:hyperlink>
      <w:r w:rsidR="00122312">
        <w:rPr>
          <w:rFonts w:eastAsia="Calibri"/>
          <w:szCs w:val="24"/>
        </w:rPr>
        <w:t xml:space="preserve"> </w:t>
      </w:r>
      <w:r w:rsidR="00122312">
        <w:t xml:space="preserve"> </w:t>
      </w:r>
    </w:p>
    <w:p w14:paraId="45623FF0" w14:textId="77777777" w:rsidR="00497D85" w:rsidRDefault="00000000">
      <w:pPr>
        <w:ind w:firstLine="1296"/>
        <w:jc w:val="both"/>
        <w:rPr>
          <w:rFonts w:eastAsia="Calibri"/>
          <w:szCs w:val="24"/>
        </w:rPr>
      </w:pPr>
      <w:r>
        <w:rPr>
          <w:rFonts w:eastAsia="Calibri"/>
          <w:szCs w:val="24"/>
        </w:rPr>
        <w:t xml:space="preserve"> </w:t>
      </w:r>
    </w:p>
    <w:p w14:paraId="653BC422" w14:textId="77777777" w:rsidR="00497D85" w:rsidRDefault="00000000">
      <w:pPr>
        <w:tabs>
          <w:tab w:val="left" w:pos="3600"/>
        </w:tabs>
        <w:jc w:val="center"/>
        <w:rPr>
          <w:sz w:val="20"/>
          <w:lang w:eastAsia="lt-LT"/>
        </w:rPr>
      </w:pPr>
      <w:r>
        <w:rPr>
          <w:sz w:val="20"/>
          <w:lang w:eastAsia="lt-LT"/>
        </w:rPr>
        <w:t>___________________</w:t>
      </w:r>
    </w:p>
    <w:p w14:paraId="40E04669" w14:textId="77777777" w:rsidR="00497D85" w:rsidRDefault="00497D85">
      <w:pPr>
        <w:tabs>
          <w:tab w:val="center" w:pos="4986"/>
          <w:tab w:val="right" w:pos="9972"/>
        </w:tabs>
        <w:rPr>
          <w:sz w:val="20"/>
        </w:rPr>
      </w:pPr>
    </w:p>
    <w:p w14:paraId="76F9FFDC" w14:textId="77777777" w:rsidR="00497D85" w:rsidRDefault="00497D85">
      <w:pPr>
        <w:tabs>
          <w:tab w:val="left" w:pos="284"/>
        </w:tabs>
        <w:ind w:firstLine="5103"/>
        <w:rPr>
          <w:szCs w:val="24"/>
        </w:rPr>
        <w:sectPr w:rsidR="00497D85">
          <w:pgSz w:w="11906" w:h="16838"/>
          <w:pgMar w:top="1418" w:right="567" w:bottom="1134" w:left="1701" w:header="709" w:footer="709" w:gutter="0"/>
          <w:pgNumType w:start="1"/>
          <w:cols w:space="708"/>
          <w:titlePg/>
          <w:docGrid w:linePitch="360"/>
        </w:sectPr>
      </w:pPr>
    </w:p>
    <w:p w14:paraId="6FD99354" w14:textId="77777777" w:rsidR="00497D85" w:rsidRDefault="00000000">
      <w:pPr>
        <w:tabs>
          <w:tab w:val="left" w:pos="284"/>
        </w:tabs>
        <w:ind w:firstLine="5103"/>
        <w:rPr>
          <w:rFonts w:eastAsia="Calibri"/>
          <w:szCs w:val="24"/>
        </w:rPr>
      </w:pPr>
      <w:r>
        <w:rPr>
          <w:rFonts w:eastAsia="Calibri"/>
          <w:szCs w:val="24"/>
        </w:rPr>
        <w:lastRenderedPageBreak/>
        <w:t xml:space="preserve">Anykščių rajono savivaldybės želdynų ir </w:t>
      </w:r>
    </w:p>
    <w:p w14:paraId="08F5F9D3" w14:textId="77777777" w:rsidR="00497D85" w:rsidRDefault="00000000">
      <w:pPr>
        <w:tabs>
          <w:tab w:val="left" w:pos="284"/>
        </w:tabs>
        <w:ind w:firstLine="5103"/>
        <w:rPr>
          <w:rFonts w:eastAsia="Calibri"/>
          <w:szCs w:val="24"/>
        </w:rPr>
      </w:pPr>
      <w:r>
        <w:rPr>
          <w:rFonts w:eastAsia="Calibri"/>
          <w:szCs w:val="24"/>
        </w:rPr>
        <w:t xml:space="preserve">želdinių apsaugos taisyklių </w:t>
      </w:r>
    </w:p>
    <w:p w14:paraId="5F7DD450" w14:textId="77777777" w:rsidR="00497D85" w:rsidRDefault="00000000">
      <w:pPr>
        <w:tabs>
          <w:tab w:val="left" w:pos="284"/>
        </w:tabs>
        <w:ind w:firstLine="5103"/>
        <w:rPr>
          <w:rFonts w:eastAsia="Calibri"/>
          <w:szCs w:val="24"/>
        </w:rPr>
      </w:pPr>
      <w:r>
        <w:rPr>
          <w:szCs w:val="24"/>
        </w:rPr>
        <w:t>4 priedas</w:t>
      </w:r>
    </w:p>
    <w:p w14:paraId="7946F7E5" w14:textId="77777777" w:rsidR="00497D85" w:rsidRDefault="00497D85">
      <w:pPr>
        <w:tabs>
          <w:tab w:val="center" w:pos="4819"/>
          <w:tab w:val="right" w:pos="9638"/>
          <w:tab w:val="left" w:pos="12191"/>
        </w:tabs>
        <w:spacing w:line="259" w:lineRule="auto"/>
        <w:jc w:val="right"/>
        <w:rPr>
          <w:sz w:val="16"/>
          <w:szCs w:val="16"/>
        </w:rPr>
      </w:pPr>
    </w:p>
    <w:p w14:paraId="32A10F8B" w14:textId="77777777" w:rsidR="00497D85" w:rsidRDefault="00497D85">
      <w:pPr>
        <w:rPr>
          <w:sz w:val="16"/>
          <w:szCs w:val="16"/>
        </w:rPr>
      </w:pPr>
    </w:p>
    <w:p w14:paraId="67DE0B01" w14:textId="77777777" w:rsidR="00497D85" w:rsidRDefault="00000000">
      <w:pPr>
        <w:jc w:val="center"/>
        <w:rPr>
          <w:b/>
          <w:sz w:val="28"/>
          <w:szCs w:val="28"/>
          <w:lang w:eastAsia="lt-LT"/>
        </w:rPr>
      </w:pPr>
      <w:r>
        <w:rPr>
          <w:b/>
          <w:sz w:val="28"/>
          <w:szCs w:val="28"/>
          <w:lang w:eastAsia="lt-LT"/>
        </w:rPr>
        <w:t>Prašymo dėl želdinių atkuriamosios vertės kompensacijos dydžio perskaičiavimo ir sumokėtos kompensacijos grąžinimo form</w:t>
      </w:r>
      <w:r w:rsidRPr="00964FE0">
        <w:rPr>
          <w:b/>
          <w:sz w:val="28"/>
          <w:szCs w:val="28"/>
          <w:lang w:eastAsia="lt-LT"/>
        </w:rPr>
        <w:t>a</w:t>
      </w:r>
    </w:p>
    <w:p w14:paraId="4C591874" w14:textId="77777777" w:rsidR="00497D85" w:rsidRDefault="00000000">
      <w:pPr>
        <w:suppressAutoHyphens/>
        <w:jc w:val="center"/>
        <w:rPr>
          <w:szCs w:val="24"/>
          <w:lang w:eastAsia="lt-LT"/>
        </w:rPr>
      </w:pPr>
      <w:r>
        <w:rPr>
          <w:szCs w:val="24"/>
          <w:lang w:eastAsia="lt-LT"/>
        </w:rPr>
        <w:t>_______________________________________________________________________________</w:t>
      </w:r>
    </w:p>
    <w:p w14:paraId="110BF3FC" w14:textId="77777777" w:rsidR="00497D85" w:rsidRDefault="00000000">
      <w:pPr>
        <w:suppressAutoHyphens/>
        <w:ind w:firstLine="62"/>
        <w:jc w:val="center"/>
        <w:rPr>
          <w:sz w:val="20"/>
          <w:lang w:eastAsia="lt-LT"/>
        </w:rPr>
      </w:pPr>
      <w:r>
        <w:rPr>
          <w:sz w:val="20"/>
          <w:lang w:eastAsia="lt-LT"/>
        </w:rPr>
        <w:t>(Prašymą teikiančio fizinio asmens vardas, pavardė ar juridinio asmens pavadinimas)</w:t>
      </w:r>
    </w:p>
    <w:p w14:paraId="129BB5DC" w14:textId="77777777" w:rsidR="00497D85" w:rsidRDefault="00497D85">
      <w:pPr>
        <w:suppressAutoHyphens/>
        <w:jc w:val="center"/>
        <w:rPr>
          <w:szCs w:val="24"/>
          <w:lang w:eastAsia="lt-LT"/>
        </w:rPr>
      </w:pPr>
    </w:p>
    <w:p w14:paraId="7A9C6BF2" w14:textId="77777777" w:rsidR="00497D85" w:rsidRDefault="00000000">
      <w:pPr>
        <w:suppressAutoHyphens/>
        <w:jc w:val="center"/>
        <w:rPr>
          <w:szCs w:val="24"/>
          <w:lang w:eastAsia="lt-LT"/>
        </w:rPr>
      </w:pPr>
      <w:r>
        <w:rPr>
          <w:bCs/>
          <w:szCs w:val="24"/>
          <w:lang w:eastAsia="lt-LT"/>
        </w:rPr>
        <w:t>_</w:t>
      </w:r>
      <w:r>
        <w:rPr>
          <w:szCs w:val="24"/>
          <w:lang w:eastAsia="lt-LT"/>
        </w:rPr>
        <w:t>______________________________________________________________________________</w:t>
      </w:r>
    </w:p>
    <w:p w14:paraId="5DE61780" w14:textId="77777777" w:rsidR="00497D85" w:rsidRDefault="00000000">
      <w:pPr>
        <w:jc w:val="center"/>
        <w:rPr>
          <w:sz w:val="20"/>
          <w:lang w:eastAsia="lt-LT"/>
        </w:rPr>
      </w:pPr>
      <w:r>
        <w:rPr>
          <w:sz w:val="20"/>
          <w:lang w:eastAsia="lt-LT"/>
        </w:rPr>
        <w:t>(adresas, telefono numeris)</w:t>
      </w:r>
    </w:p>
    <w:p w14:paraId="5F207B9D" w14:textId="77777777" w:rsidR="00497D85" w:rsidRDefault="00497D85">
      <w:pPr>
        <w:tabs>
          <w:tab w:val="right" w:leader="underscore" w:pos="9000"/>
        </w:tabs>
        <w:rPr>
          <w:b/>
          <w:szCs w:val="24"/>
        </w:rPr>
      </w:pPr>
    </w:p>
    <w:p w14:paraId="7C33285F" w14:textId="77777777" w:rsidR="00497D85" w:rsidRDefault="00000000">
      <w:pPr>
        <w:tabs>
          <w:tab w:val="right" w:leader="underscore" w:pos="9000"/>
        </w:tabs>
        <w:rPr>
          <w:b/>
          <w:szCs w:val="24"/>
        </w:rPr>
      </w:pPr>
      <w:r>
        <w:rPr>
          <w:b/>
          <w:szCs w:val="24"/>
        </w:rPr>
        <w:t>Anykščių rajono savivaldybės vykdomajai institucijai</w:t>
      </w:r>
    </w:p>
    <w:p w14:paraId="51A0CBC2" w14:textId="77777777" w:rsidR="00497D85" w:rsidRDefault="00497D85">
      <w:pPr>
        <w:tabs>
          <w:tab w:val="right" w:leader="underscore" w:pos="9000"/>
        </w:tabs>
        <w:jc w:val="center"/>
        <w:rPr>
          <w:b/>
          <w:bCs/>
          <w:szCs w:val="24"/>
          <w:lang w:eastAsia="lt-LT"/>
        </w:rPr>
      </w:pPr>
    </w:p>
    <w:p w14:paraId="20B5A613" w14:textId="77777777" w:rsidR="00497D85" w:rsidRDefault="00000000">
      <w:pPr>
        <w:tabs>
          <w:tab w:val="right" w:leader="underscore" w:pos="9000"/>
        </w:tabs>
        <w:jc w:val="center"/>
        <w:rPr>
          <w:b/>
          <w:bCs/>
          <w:szCs w:val="24"/>
          <w:lang w:eastAsia="lt-LT"/>
        </w:rPr>
      </w:pPr>
      <w:r>
        <w:rPr>
          <w:b/>
          <w:bCs/>
          <w:szCs w:val="24"/>
          <w:lang w:eastAsia="lt-LT"/>
        </w:rPr>
        <w:t>PRAŠYMAS</w:t>
      </w:r>
    </w:p>
    <w:p w14:paraId="73B0DD26" w14:textId="77777777" w:rsidR="00497D85" w:rsidRDefault="00000000">
      <w:pPr>
        <w:jc w:val="center"/>
        <w:rPr>
          <w:bCs/>
          <w:szCs w:val="24"/>
          <w:u w:val="single"/>
          <w:lang w:eastAsia="lt-LT"/>
        </w:rPr>
      </w:pPr>
      <w:r>
        <w:rPr>
          <w:b/>
          <w:szCs w:val="24"/>
          <w:lang w:eastAsia="lt-LT"/>
        </w:rPr>
        <w:t>_________________</w:t>
      </w:r>
    </w:p>
    <w:p w14:paraId="6320E820" w14:textId="77777777" w:rsidR="00497D85" w:rsidRDefault="00000000">
      <w:pPr>
        <w:jc w:val="center"/>
        <w:rPr>
          <w:sz w:val="20"/>
          <w:lang w:eastAsia="lt-LT"/>
        </w:rPr>
      </w:pPr>
      <w:r>
        <w:rPr>
          <w:sz w:val="20"/>
          <w:lang w:eastAsia="lt-LT"/>
        </w:rPr>
        <w:t>(data)</w:t>
      </w:r>
    </w:p>
    <w:p w14:paraId="0075EE11" w14:textId="77777777" w:rsidR="00497D85" w:rsidRDefault="00000000">
      <w:pPr>
        <w:jc w:val="center"/>
        <w:rPr>
          <w:sz w:val="20"/>
          <w:lang w:eastAsia="lt-LT"/>
        </w:rPr>
      </w:pPr>
      <w:r>
        <w:rPr>
          <w:b/>
          <w:szCs w:val="24"/>
          <w:lang w:eastAsia="lt-LT"/>
        </w:rPr>
        <w:t>_________________</w:t>
      </w:r>
      <w:r>
        <w:rPr>
          <w:szCs w:val="24"/>
          <w:lang w:eastAsia="lt-LT"/>
        </w:rPr>
        <w:br/>
      </w:r>
      <w:r>
        <w:rPr>
          <w:sz w:val="20"/>
          <w:lang w:eastAsia="lt-LT"/>
        </w:rPr>
        <w:t>(dokumento sudarymo vieta)</w:t>
      </w:r>
    </w:p>
    <w:p w14:paraId="473ABEDE" w14:textId="77777777" w:rsidR="00497D85" w:rsidRDefault="00497D85">
      <w:pPr>
        <w:rPr>
          <w:szCs w:val="24"/>
        </w:rPr>
      </w:pPr>
    </w:p>
    <w:p w14:paraId="33B9296F" w14:textId="5F7DB5BC" w:rsidR="00497D85" w:rsidRPr="00122312" w:rsidRDefault="00000000">
      <w:pPr>
        <w:tabs>
          <w:tab w:val="right" w:leader="underscore" w:pos="9000"/>
        </w:tabs>
        <w:ind w:firstLine="993"/>
        <w:jc w:val="both"/>
        <w:rPr>
          <w:b/>
          <w:sz w:val="20"/>
          <w:lang w:eastAsia="lt-LT"/>
        </w:rPr>
      </w:pPr>
      <w:r>
        <w:rPr>
          <w:bCs/>
          <w:szCs w:val="24"/>
          <w:lang w:eastAsia="lt-LT"/>
        </w:rPr>
        <w:tab/>
      </w:r>
      <w:r w:rsidRPr="00122312">
        <w:rPr>
          <w:bCs/>
          <w:szCs w:val="24"/>
          <w:lang w:eastAsia="lt-LT"/>
        </w:rPr>
        <w:t>Prašau perskaičiuoti, gr</w:t>
      </w:r>
      <w:r w:rsidR="00B95865" w:rsidRPr="00122312">
        <w:rPr>
          <w:bCs/>
          <w:szCs w:val="24"/>
          <w:lang w:eastAsia="lt-LT"/>
        </w:rPr>
        <w:t>ą</w:t>
      </w:r>
      <w:r w:rsidRPr="00122312">
        <w:rPr>
          <w:bCs/>
          <w:szCs w:val="24"/>
          <w:lang w:eastAsia="lt-LT"/>
        </w:rPr>
        <w:t xml:space="preserve">žinti (reikiamą pabraukti), leidime Nr. _________ _____________ </w:t>
      </w:r>
      <w:r w:rsidRPr="00122312">
        <w:rPr>
          <w:bCs/>
          <w:szCs w:val="24"/>
          <w:lang w:eastAsia="lt-LT"/>
        </w:rPr>
        <w:br/>
      </w:r>
      <w:r w:rsidRPr="00122312">
        <w:rPr>
          <w:sz w:val="20"/>
        </w:rPr>
        <w:t xml:space="preserve">           (</w:t>
      </w:r>
      <w:r w:rsidRPr="00122312">
        <w:rPr>
          <w:sz w:val="20"/>
          <w:lang w:eastAsia="lt-LT"/>
        </w:rPr>
        <w:t xml:space="preserve">data) </w:t>
      </w:r>
      <w:r w:rsidRPr="00122312">
        <w:rPr>
          <w:sz w:val="20"/>
        </w:rPr>
        <w:t xml:space="preserve">                                                                                                                                                               </w:t>
      </w:r>
    </w:p>
    <w:p w14:paraId="61776402" w14:textId="77777777" w:rsidR="00497D85" w:rsidRPr="00122312" w:rsidRDefault="00000000">
      <w:pPr>
        <w:tabs>
          <w:tab w:val="right" w:leader="underscore" w:pos="9000"/>
        </w:tabs>
        <w:jc w:val="both"/>
        <w:rPr>
          <w:szCs w:val="24"/>
          <w:lang w:eastAsia="lt-LT"/>
        </w:rPr>
      </w:pPr>
      <w:r w:rsidRPr="00122312">
        <w:rPr>
          <w:bCs/>
          <w:szCs w:val="24"/>
          <w:lang w:eastAsia="lt-LT"/>
        </w:rPr>
        <w:t xml:space="preserve">dėl saugotinų medžių ir krūmų kirtimo, kitokio pašalinimo iš augimo vietos, intensyvaus genėjimo darbams, </w:t>
      </w:r>
      <w:r w:rsidRPr="00122312">
        <w:rPr>
          <w:szCs w:val="24"/>
          <w:lang w:eastAsia="lt-LT"/>
        </w:rPr>
        <w:t xml:space="preserve">žemės sklype / teritorijoje </w:t>
      </w:r>
    </w:p>
    <w:p w14:paraId="3C449504" w14:textId="77777777" w:rsidR="00497D85" w:rsidRPr="00122312" w:rsidRDefault="00000000">
      <w:pPr>
        <w:tabs>
          <w:tab w:val="right" w:leader="underscore" w:pos="9000"/>
        </w:tabs>
        <w:jc w:val="both"/>
        <w:rPr>
          <w:szCs w:val="24"/>
          <w:lang w:eastAsia="lt-LT"/>
        </w:rPr>
      </w:pPr>
      <w:r w:rsidRPr="00122312">
        <w:rPr>
          <w:szCs w:val="24"/>
          <w:lang w:eastAsia="lt-LT"/>
        </w:rPr>
        <w:t xml:space="preserve">________________________________________________________________________________                                   </w:t>
      </w:r>
    </w:p>
    <w:p w14:paraId="2E1590B2" w14:textId="64AFAA2F" w:rsidR="00497D85" w:rsidRPr="00122312" w:rsidRDefault="00000000">
      <w:pPr>
        <w:tabs>
          <w:tab w:val="right" w:leader="underscore" w:pos="9000"/>
        </w:tabs>
        <w:jc w:val="center"/>
        <w:rPr>
          <w:sz w:val="20"/>
          <w:lang w:eastAsia="lt-LT"/>
        </w:rPr>
      </w:pPr>
      <w:r w:rsidRPr="00122312">
        <w:rPr>
          <w:sz w:val="20"/>
          <w:lang w:eastAsia="lt-LT"/>
        </w:rPr>
        <w:t>(žemės sklypo adresas</w:t>
      </w:r>
      <w:r w:rsidR="00B95865" w:rsidRPr="00122312">
        <w:rPr>
          <w:sz w:val="20"/>
          <w:lang w:eastAsia="lt-LT"/>
        </w:rPr>
        <w:t xml:space="preserve"> </w:t>
      </w:r>
      <w:r w:rsidRPr="00122312">
        <w:rPr>
          <w:sz w:val="20"/>
          <w:lang w:eastAsia="lt-LT"/>
        </w:rPr>
        <w:t>/</w:t>
      </w:r>
      <w:r w:rsidR="00B95865" w:rsidRPr="00122312">
        <w:rPr>
          <w:sz w:val="20"/>
          <w:lang w:eastAsia="lt-LT"/>
        </w:rPr>
        <w:t xml:space="preserve"> </w:t>
      </w:r>
      <w:r w:rsidRPr="00122312">
        <w:rPr>
          <w:sz w:val="20"/>
          <w:lang w:eastAsia="lt-LT"/>
        </w:rPr>
        <w:t>vieta)</w:t>
      </w:r>
    </w:p>
    <w:p w14:paraId="0C5CD921" w14:textId="77777777" w:rsidR="00497D85" w:rsidRPr="00122312" w:rsidRDefault="00000000">
      <w:pPr>
        <w:tabs>
          <w:tab w:val="right" w:leader="underscore" w:pos="9000"/>
        </w:tabs>
        <w:jc w:val="both"/>
        <w:rPr>
          <w:szCs w:val="24"/>
        </w:rPr>
      </w:pPr>
      <w:r w:rsidRPr="00122312">
        <w:rPr>
          <w:szCs w:val="24"/>
          <w:lang w:eastAsia="lt-LT"/>
        </w:rPr>
        <w:t xml:space="preserve">apskaičiuotą </w:t>
      </w:r>
      <w:r w:rsidRPr="00122312">
        <w:rPr>
          <w:szCs w:val="24"/>
        </w:rPr>
        <w:t>želdinių atkuriamosios vertės kompensacijos dydį į mano sąskaitą __________________________________________.</w:t>
      </w:r>
    </w:p>
    <w:p w14:paraId="61028002" w14:textId="77777777" w:rsidR="00497D85" w:rsidRPr="00122312" w:rsidRDefault="00000000">
      <w:pPr>
        <w:tabs>
          <w:tab w:val="right" w:leader="underscore" w:pos="9000"/>
        </w:tabs>
        <w:ind w:firstLine="477"/>
        <w:rPr>
          <w:sz w:val="20"/>
          <w:lang w:eastAsia="lt-LT"/>
        </w:rPr>
      </w:pPr>
      <w:r w:rsidRPr="00122312">
        <w:rPr>
          <w:sz w:val="20"/>
          <w:lang w:eastAsia="lt-LT"/>
        </w:rPr>
        <w:t xml:space="preserve">     (asmens sąskaitos Nr. ir banko pavadinimas) </w:t>
      </w:r>
    </w:p>
    <w:p w14:paraId="37F5AF55" w14:textId="77777777" w:rsidR="00497D85" w:rsidRPr="00122312" w:rsidRDefault="00000000">
      <w:pPr>
        <w:tabs>
          <w:tab w:val="right" w:leader="underscore" w:pos="9000"/>
        </w:tabs>
        <w:rPr>
          <w:szCs w:val="24"/>
          <w:lang w:eastAsia="lt-LT"/>
        </w:rPr>
      </w:pPr>
      <w:r w:rsidRPr="00122312">
        <w:rPr>
          <w:szCs w:val="24"/>
          <w:lang w:eastAsia="lt-LT"/>
        </w:rPr>
        <w:t>_______________________________________________________________________________</w:t>
      </w:r>
    </w:p>
    <w:p w14:paraId="67542B37" w14:textId="77777777" w:rsidR="00497D85" w:rsidRPr="00122312" w:rsidRDefault="00000000">
      <w:pPr>
        <w:tabs>
          <w:tab w:val="right" w:leader="underscore" w:pos="9000"/>
        </w:tabs>
        <w:jc w:val="both"/>
        <w:rPr>
          <w:szCs w:val="24"/>
          <w:lang w:eastAsia="lt-LT"/>
        </w:rPr>
      </w:pPr>
      <w:r w:rsidRPr="00122312">
        <w:rPr>
          <w:szCs w:val="24"/>
          <w:lang w:eastAsia="lt-LT"/>
        </w:rPr>
        <w:t>_______________________________________________________________________________</w:t>
      </w:r>
    </w:p>
    <w:p w14:paraId="230AC6EE" w14:textId="77777777" w:rsidR="00497D85" w:rsidRPr="00122312" w:rsidRDefault="00000000">
      <w:pPr>
        <w:tabs>
          <w:tab w:val="right" w:leader="underscore" w:pos="9000"/>
        </w:tabs>
        <w:jc w:val="both"/>
        <w:rPr>
          <w:szCs w:val="24"/>
          <w:lang w:eastAsia="lt-LT"/>
        </w:rPr>
      </w:pPr>
      <w:r w:rsidRPr="00122312">
        <w:rPr>
          <w:szCs w:val="24"/>
          <w:lang w:eastAsia="lt-LT"/>
        </w:rPr>
        <w:t>_______________________________________________________________________________</w:t>
      </w:r>
    </w:p>
    <w:p w14:paraId="6F7E6C27" w14:textId="7DBB021E" w:rsidR="00497D85" w:rsidRPr="00122312" w:rsidRDefault="00000000">
      <w:pPr>
        <w:tabs>
          <w:tab w:val="right" w:leader="underscore" w:pos="9000"/>
        </w:tabs>
        <w:jc w:val="center"/>
        <w:rPr>
          <w:sz w:val="20"/>
          <w:lang w:eastAsia="lt-LT"/>
        </w:rPr>
      </w:pPr>
      <w:r w:rsidRPr="00122312">
        <w:rPr>
          <w:sz w:val="20"/>
          <w:lang w:eastAsia="lt-LT"/>
        </w:rPr>
        <w:t>(aplinkybės dėl kurių želdinių atkuriamosios vertės kompensacija turėtų būti perskaičiuota ar gr</w:t>
      </w:r>
      <w:r w:rsidR="00B95865" w:rsidRPr="00122312">
        <w:rPr>
          <w:sz w:val="20"/>
          <w:lang w:eastAsia="lt-LT"/>
        </w:rPr>
        <w:t>ą</w:t>
      </w:r>
      <w:r w:rsidRPr="00122312">
        <w:rPr>
          <w:sz w:val="20"/>
          <w:lang w:eastAsia="lt-LT"/>
        </w:rPr>
        <w:t>žinta, nurodant medžių rūšis ir kiekius)</w:t>
      </w:r>
    </w:p>
    <w:p w14:paraId="6008103F" w14:textId="77777777" w:rsidR="00497D85" w:rsidRDefault="00497D85">
      <w:pPr>
        <w:ind w:firstLine="1296"/>
        <w:jc w:val="both"/>
        <w:rPr>
          <w:rFonts w:eastAsia="Calibri"/>
          <w:szCs w:val="24"/>
        </w:rPr>
      </w:pPr>
    </w:p>
    <w:p w14:paraId="3064394C" w14:textId="77777777" w:rsidR="00497D85" w:rsidRDefault="00000000">
      <w:pPr>
        <w:tabs>
          <w:tab w:val="right" w:leader="underscore" w:pos="9000"/>
        </w:tabs>
        <w:jc w:val="both"/>
        <w:rPr>
          <w:szCs w:val="24"/>
          <w:lang w:eastAsia="lt-LT"/>
        </w:rPr>
      </w:pPr>
      <w:r>
        <w:rPr>
          <w:szCs w:val="24"/>
          <w:lang w:eastAsia="lt-LT"/>
        </w:rPr>
        <w:t xml:space="preserve">Pateikiu šiuos dokumentus: </w:t>
      </w:r>
    </w:p>
    <w:p w14:paraId="0FF6EE7B" w14:textId="77777777" w:rsidR="00497D85" w:rsidRDefault="00000000">
      <w:pPr>
        <w:tabs>
          <w:tab w:val="right" w:leader="underscore" w:pos="9000"/>
        </w:tabs>
        <w:rPr>
          <w:szCs w:val="24"/>
          <w:lang w:eastAsia="lt-LT"/>
        </w:rPr>
      </w:pPr>
      <w:r>
        <w:rPr>
          <w:szCs w:val="24"/>
          <w:lang w:eastAsia="lt-LT"/>
        </w:rPr>
        <w:t>_______________________________________________________________________________</w:t>
      </w:r>
    </w:p>
    <w:p w14:paraId="0F279E4F" w14:textId="77777777" w:rsidR="00497D85" w:rsidRDefault="00000000">
      <w:pPr>
        <w:tabs>
          <w:tab w:val="right" w:leader="underscore" w:pos="9000"/>
        </w:tabs>
        <w:jc w:val="both"/>
        <w:rPr>
          <w:szCs w:val="24"/>
          <w:lang w:eastAsia="lt-LT"/>
        </w:rPr>
      </w:pPr>
      <w:r>
        <w:rPr>
          <w:szCs w:val="24"/>
          <w:lang w:eastAsia="lt-LT"/>
        </w:rPr>
        <w:t>_______________________________________________________________________________</w:t>
      </w:r>
    </w:p>
    <w:p w14:paraId="7DF0E3F5" w14:textId="77777777" w:rsidR="00497D85" w:rsidRDefault="00000000">
      <w:pPr>
        <w:tabs>
          <w:tab w:val="right" w:leader="underscore" w:pos="9000"/>
        </w:tabs>
        <w:jc w:val="both"/>
        <w:rPr>
          <w:szCs w:val="24"/>
          <w:lang w:eastAsia="lt-LT"/>
        </w:rPr>
      </w:pPr>
      <w:r>
        <w:rPr>
          <w:szCs w:val="24"/>
          <w:lang w:eastAsia="lt-LT"/>
        </w:rPr>
        <w:t>_______________________________________________________________________________</w:t>
      </w:r>
    </w:p>
    <w:p w14:paraId="1D66351A" w14:textId="77777777" w:rsidR="00497D85" w:rsidRDefault="00000000">
      <w:pPr>
        <w:suppressAutoHyphens/>
        <w:rPr>
          <w:szCs w:val="24"/>
          <w:lang w:eastAsia="lt-LT"/>
        </w:rPr>
      </w:pPr>
      <w:r>
        <w:rPr>
          <w:szCs w:val="24"/>
          <w:lang w:eastAsia="lt-LT"/>
        </w:rPr>
        <w:t xml:space="preserve">________________ </w:t>
      </w:r>
      <w:r>
        <w:rPr>
          <w:szCs w:val="24"/>
          <w:lang w:eastAsia="lt-LT"/>
        </w:rPr>
        <w:tab/>
      </w:r>
      <w:r>
        <w:rPr>
          <w:szCs w:val="24"/>
          <w:lang w:eastAsia="lt-LT"/>
        </w:rPr>
        <w:tab/>
      </w:r>
      <w:r>
        <w:rPr>
          <w:szCs w:val="24"/>
          <w:lang w:eastAsia="lt-LT"/>
        </w:rPr>
        <w:tab/>
      </w:r>
      <w:r>
        <w:rPr>
          <w:szCs w:val="24"/>
          <w:lang w:eastAsia="lt-LT"/>
        </w:rPr>
        <w:tab/>
      </w:r>
      <w:r>
        <w:rPr>
          <w:szCs w:val="24"/>
          <w:lang w:eastAsia="lt-LT"/>
        </w:rPr>
        <w:tab/>
      </w:r>
      <w:r>
        <w:rPr>
          <w:szCs w:val="24"/>
          <w:lang w:eastAsia="lt-LT"/>
        </w:rPr>
        <w:tab/>
      </w:r>
      <w:r>
        <w:rPr>
          <w:szCs w:val="24"/>
          <w:lang w:eastAsia="lt-LT"/>
        </w:rPr>
        <w:tab/>
        <w:t>________________________</w:t>
      </w:r>
    </w:p>
    <w:p w14:paraId="750FED1A" w14:textId="77777777" w:rsidR="00497D85" w:rsidRDefault="00000000">
      <w:pPr>
        <w:tabs>
          <w:tab w:val="center" w:pos="3840"/>
          <w:tab w:val="center" w:pos="6840"/>
        </w:tabs>
        <w:ind w:firstLine="583"/>
        <w:rPr>
          <w:sz w:val="20"/>
          <w:lang w:eastAsia="lt-LT"/>
        </w:rPr>
      </w:pPr>
      <w:r>
        <w:rPr>
          <w:sz w:val="20"/>
          <w:lang w:eastAsia="lt-LT"/>
        </w:rPr>
        <w:t>(parašas)</w:t>
      </w:r>
      <w:r>
        <w:rPr>
          <w:sz w:val="20"/>
          <w:lang w:eastAsia="lt-LT"/>
        </w:rPr>
        <w:tab/>
        <w:t xml:space="preserve"> </w:t>
      </w:r>
      <w:r>
        <w:rPr>
          <w:sz w:val="20"/>
          <w:lang w:eastAsia="lt-LT"/>
        </w:rPr>
        <w:tab/>
      </w:r>
      <w:r>
        <w:rPr>
          <w:sz w:val="20"/>
          <w:lang w:eastAsia="lt-LT"/>
        </w:rPr>
        <w:tab/>
        <w:t xml:space="preserve"> (vardas ir pavardė)</w:t>
      </w:r>
    </w:p>
    <w:p w14:paraId="7F07E34C" w14:textId="77777777" w:rsidR="00497D85" w:rsidRDefault="00497D85">
      <w:pPr>
        <w:ind w:firstLine="1296"/>
        <w:jc w:val="both"/>
        <w:rPr>
          <w:rFonts w:eastAsia="Calibri"/>
          <w:szCs w:val="24"/>
        </w:rPr>
      </w:pPr>
    </w:p>
    <w:p w14:paraId="6CA7C754" w14:textId="77777777" w:rsidR="00497D85" w:rsidRDefault="00497D85">
      <w:pPr>
        <w:ind w:firstLine="1296"/>
        <w:jc w:val="both"/>
        <w:rPr>
          <w:szCs w:val="24"/>
          <w:lang w:eastAsia="lt-LT"/>
        </w:rPr>
      </w:pPr>
    </w:p>
    <w:p w14:paraId="7B96D0EE" w14:textId="77777777" w:rsidR="00497D85" w:rsidRDefault="00497D85">
      <w:pPr>
        <w:ind w:firstLine="1296"/>
        <w:jc w:val="both"/>
        <w:rPr>
          <w:szCs w:val="24"/>
          <w:lang w:eastAsia="lt-LT"/>
        </w:rPr>
      </w:pPr>
    </w:p>
    <w:p w14:paraId="63DA3E8F" w14:textId="77777777" w:rsidR="00497D85" w:rsidRDefault="00497D85">
      <w:pPr>
        <w:ind w:firstLine="1296"/>
        <w:jc w:val="both"/>
        <w:rPr>
          <w:szCs w:val="24"/>
          <w:lang w:eastAsia="lt-LT"/>
        </w:rPr>
      </w:pPr>
    </w:p>
    <w:p w14:paraId="469ED6C8" w14:textId="77777777" w:rsidR="00497D85" w:rsidRDefault="00497D85">
      <w:pPr>
        <w:ind w:firstLine="1296"/>
        <w:jc w:val="both"/>
        <w:rPr>
          <w:szCs w:val="24"/>
          <w:lang w:eastAsia="lt-LT"/>
        </w:rPr>
      </w:pPr>
    </w:p>
    <w:p w14:paraId="56A28089" w14:textId="77777777" w:rsidR="00497D85" w:rsidRDefault="00497D85">
      <w:pPr>
        <w:ind w:firstLine="1296"/>
        <w:jc w:val="both"/>
        <w:rPr>
          <w:szCs w:val="24"/>
          <w:lang w:eastAsia="lt-LT"/>
        </w:rPr>
      </w:pPr>
    </w:p>
    <w:p w14:paraId="3329E55B" w14:textId="77777777" w:rsidR="00497D85" w:rsidRDefault="00497D85">
      <w:pPr>
        <w:ind w:firstLine="1296"/>
        <w:jc w:val="both"/>
        <w:rPr>
          <w:szCs w:val="24"/>
          <w:lang w:eastAsia="lt-LT"/>
        </w:rPr>
      </w:pPr>
    </w:p>
    <w:p w14:paraId="6950A8E0" w14:textId="77777777" w:rsidR="00497D85" w:rsidRDefault="00497D85">
      <w:pPr>
        <w:ind w:firstLine="1296"/>
        <w:jc w:val="both"/>
        <w:rPr>
          <w:szCs w:val="24"/>
          <w:lang w:eastAsia="lt-LT"/>
        </w:rPr>
      </w:pPr>
    </w:p>
    <w:p w14:paraId="566B8AE4" w14:textId="178A2948" w:rsidR="00497D85" w:rsidRPr="00122312" w:rsidRDefault="00000000">
      <w:pPr>
        <w:ind w:firstLine="1296"/>
        <w:jc w:val="both"/>
        <w:rPr>
          <w:szCs w:val="24"/>
          <w:lang w:eastAsia="lt-LT"/>
        </w:rPr>
      </w:pPr>
      <w:bookmarkStart w:id="2" w:name="_Hlk198044341"/>
      <w:r w:rsidRPr="00122312">
        <w:rPr>
          <w:szCs w:val="24"/>
          <w:lang w:eastAsia="lt-LT"/>
        </w:rPr>
        <w:lastRenderedPageBreak/>
        <w:t>Pasirašydamas</w:t>
      </w:r>
      <w:r w:rsidR="00CB38E7" w:rsidRPr="00122312">
        <w:rPr>
          <w:szCs w:val="24"/>
          <w:lang w:eastAsia="lt-LT"/>
        </w:rPr>
        <w:t xml:space="preserve"> (</w:t>
      </w:r>
      <w:r w:rsidRPr="00122312">
        <w:rPr>
          <w:szCs w:val="24"/>
          <w:lang w:eastAsia="lt-LT"/>
        </w:rPr>
        <w:t>-a</w:t>
      </w:r>
      <w:r w:rsidR="00CB38E7" w:rsidRPr="00122312">
        <w:rPr>
          <w:szCs w:val="24"/>
          <w:lang w:eastAsia="lt-LT"/>
        </w:rPr>
        <w:t>)</w:t>
      </w:r>
      <w:r w:rsidRPr="00122312">
        <w:rPr>
          <w:szCs w:val="24"/>
          <w:lang w:eastAsia="lt-LT"/>
        </w:rPr>
        <w:t xml:space="preserve"> patvirtinu, kad esu tinkamai informuotas </w:t>
      </w:r>
      <w:r w:rsidR="00CB38E7" w:rsidRPr="00122312">
        <w:rPr>
          <w:szCs w:val="24"/>
          <w:lang w:eastAsia="lt-LT"/>
        </w:rPr>
        <w:t>(</w:t>
      </w:r>
      <w:r w:rsidRPr="00122312">
        <w:rPr>
          <w:szCs w:val="24"/>
          <w:lang w:eastAsia="lt-LT"/>
        </w:rPr>
        <w:t>-a</w:t>
      </w:r>
      <w:r w:rsidR="00CB38E7" w:rsidRPr="00122312">
        <w:rPr>
          <w:szCs w:val="24"/>
          <w:lang w:eastAsia="lt-LT"/>
        </w:rPr>
        <w:t>)</w:t>
      </w:r>
      <w:r w:rsidRPr="00122312">
        <w:rPr>
          <w:szCs w:val="24"/>
          <w:lang w:eastAsia="lt-LT"/>
        </w:rPr>
        <w:t xml:space="preserve">, </w:t>
      </w:r>
      <w:r>
        <w:rPr>
          <w:szCs w:val="24"/>
          <w:lang w:eastAsia="lt-LT"/>
        </w:rPr>
        <w:t>jog Anykščių rajono savivaldybės administracija (toliau – Administracija), juridinio asmens kodas 188774637, adresas J. Biliūno g. 23, LT-29111 Anykščiai, tel. +370 381 50648, el.</w:t>
      </w:r>
      <w:r w:rsidR="00C9383B">
        <w:rPr>
          <w:szCs w:val="24"/>
          <w:lang w:eastAsia="lt-LT"/>
        </w:rPr>
        <w:t xml:space="preserve"> </w:t>
      </w:r>
      <w:r>
        <w:rPr>
          <w:szCs w:val="24"/>
          <w:lang w:eastAsia="lt-LT"/>
        </w:rPr>
        <w:t xml:space="preserve">p. </w:t>
      </w:r>
      <w:r w:rsidR="00C9383B">
        <w:rPr>
          <w:szCs w:val="24"/>
          <w:lang w:eastAsia="lt-LT"/>
        </w:rPr>
        <w:t xml:space="preserve"> </w:t>
      </w:r>
      <w:hyperlink r:id="rId12" w:history="1">
        <w:r w:rsidR="00C9383B" w:rsidRPr="00560844">
          <w:rPr>
            <w:rStyle w:val="Hipersaitas"/>
            <w:szCs w:val="24"/>
            <w:lang w:eastAsia="lt-LT"/>
          </w:rPr>
          <w:t>info@anyksciai.lt</w:t>
        </w:r>
      </w:hyperlink>
      <w:r w:rsidR="00C9383B">
        <w:rPr>
          <w:szCs w:val="24"/>
          <w:lang w:eastAsia="lt-LT"/>
        </w:rPr>
        <w:t xml:space="preserve">  </w:t>
      </w:r>
      <w:r>
        <w:rPr>
          <w:szCs w:val="24"/>
          <w:lang w:eastAsia="lt-LT"/>
        </w:rPr>
        <w:t xml:space="preserve">tvarkydama mano asmens duomenis veikia kaip duomenų valdytojas. Administracija mano pateiktus asmens duomenis </w:t>
      </w:r>
      <w:r w:rsidRPr="00122312">
        <w:rPr>
          <w:szCs w:val="24"/>
          <w:lang w:eastAsia="lt-LT"/>
        </w:rPr>
        <w:t xml:space="preserve">ir prieinamus iš kitų šaltinių </w:t>
      </w:r>
      <w:r w:rsidR="00CB38E7" w:rsidRPr="00122312">
        <w:rPr>
          <w:szCs w:val="24"/>
          <w:lang w:eastAsia="lt-LT"/>
        </w:rPr>
        <w:t xml:space="preserve">– </w:t>
      </w:r>
      <w:r w:rsidRPr="00122312">
        <w:rPr>
          <w:szCs w:val="24"/>
          <w:lang w:eastAsia="lt-LT"/>
        </w:rPr>
        <w:t>valstybės įmonės Registrų centro nekilnojamojo turto registro duomenų bazės tvarko norėdama įvykdyti mano pateiktą prašymą</w:t>
      </w:r>
      <w:r w:rsidR="00CB38E7" w:rsidRPr="00122312">
        <w:rPr>
          <w:szCs w:val="24"/>
          <w:lang w:eastAsia="lt-LT"/>
        </w:rPr>
        <w:t xml:space="preserve"> </w:t>
      </w:r>
      <w:r w:rsidRPr="00122312">
        <w:rPr>
          <w:szCs w:val="24"/>
          <w:lang w:eastAsia="lt-LT"/>
        </w:rPr>
        <w:t>/</w:t>
      </w:r>
      <w:r w:rsidR="00CB38E7" w:rsidRPr="00122312">
        <w:rPr>
          <w:szCs w:val="24"/>
          <w:lang w:eastAsia="lt-LT"/>
        </w:rPr>
        <w:t xml:space="preserve"> </w:t>
      </w:r>
      <w:r w:rsidRPr="00122312">
        <w:rPr>
          <w:szCs w:val="24"/>
          <w:lang w:eastAsia="lt-LT"/>
        </w:rPr>
        <w:t>skundą</w:t>
      </w:r>
      <w:r w:rsidR="00CB38E7" w:rsidRPr="00122312">
        <w:rPr>
          <w:szCs w:val="24"/>
          <w:lang w:eastAsia="lt-LT"/>
        </w:rPr>
        <w:t xml:space="preserve"> </w:t>
      </w:r>
      <w:r w:rsidRPr="00122312">
        <w:rPr>
          <w:szCs w:val="24"/>
          <w:lang w:eastAsia="lt-LT"/>
        </w:rPr>
        <w:t>/</w:t>
      </w:r>
      <w:r w:rsidR="00CB38E7" w:rsidRPr="00122312">
        <w:rPr>
          <w:szCs w:val="24"/>
          <w:lang w:eastAsia="lt-LT"/>
        </w:rPr>
        <w:t xml:space="preserve"> </w:t>
      </w:r>
      <w:r w:rsidRPr="00122312">
        <w:rPr>
          <w:szCs w:val="24"/>
          <w:lang w:eastAsia="lt-LT"/>
        </w:rPr>
        <w:t xml:space="preserve">pareiškimą ir </w:t>
      </w:r>
      <w:r w:rsidR="00CB38E7" w:rsidRPr="00122312">
        <w:rPr>
          <w:szCs w:val="24"/>
          <w:lang w:eastAsia="lt-LT"/>
        </w:rPr>
        <w:t>(</w:t>
      </w:r>
      <w:r w:rsidRPr="00122312">
        <w:rPr>
          <w:szCs w:val="24"/>
          <w:lang w:eastAsia="lt-LT"/>
        </w:rPr>
        <w:t>arba</w:t>
      </w:r>
      <w:r w:rsidR="00CB38E7" w:rsidRPr="00122312">
        <w:rPr>
          <w:szCs w:val="24"/>
          <w:lang w:eastAsia="lt-LT"/>
        </w:rPr>
        <w:t>)</w:t>
      </w:r>
      <w:r w:rsidRPr="00122312">
        <w:rPr>
          <w:szCs w:val="24"/>
          <w:lang w:eastAsia="lt-LT"/>
        </w:rPr>
        <w:t xml:space="preserve"> vykdydama sutartį (arba siekdama imtis veiksmų mano prašymu prieš sudarant sutartį), kurios šalis aš esu, ir</w:t>
      </w:r>
      <w:r w:rsidR="00CB38E7" w:rsidRPr="00122312">
        <w:rPr>
          <w:szCs w:val="24"/>
          <w:lang w:eastAsia="lt-LT"/>
        </w:rPr>
        <w:t xml:space="preserve"> (</w:t>
      </w:r>
      <w:r w:rsidRPr="00122312">
        <w:rPr>
          <w:szCs w:val="24"/>
          <w:lang w:eastAsia="lt-LT"/>
        </w:rPr>
        <w:t>arba</w:t>
      </w:r>
      <w:r w:rsidR="00CB38E7" w:rsidRPr="00122312">
        <w:rPr>
          <w:szCs w:val="24"/>
          <w:lang w:eastAsia="lt-LT"/>
        </w:rPr>
        <w:t>)</w:t>
      </w:r>
      <w:r w:rsidRPr="00122312">
        <w:rPr>
          <w:szCs w:val="24"/>
          <w:lang w:eastAsia="lt-LT"/>
        </w:rPr>
        <w:t xml:space="preserve"> dėl to, kad vykdo teisinę prievolę, kurią jai nustato teisės aktai. </w:t>
      </w:r>
    </w:p>
    <w:p w14:paraId="76BC2DC8" w14:textId="771E85BA" w:rsidR="00497D85" w:rsidRDefault="00000000">
      <w:pPr>
        <w:ind w:firstLine="1296"/>
        <w:jc w:val="both"/>
        <w:rPr>
          <w:szCs w:val="24"/>
          <w:lang w:eastAsia="lt-LT"/>
        </w:rPr>
      </w:pPr>
      <w:r w:rsidRPr="00122312">
        <w:rPr>
          <w:szCs w:val="24"/>
          <w:lang w:eastAsia="lt-LT"/>
        </w:rPr>
        <w:t xml:space="preserve">Šie duomenys tvarkomi leidimo kirsti, kitaip pašalinti iš augimo vietos ar intensyvaus genėti saugotinus želdinius išdavimo (toliau </w:t>
      </w:r>
      <w:r w:rsidR="00F66AA6" w:rsidRPr="00122312">
        <w:rPr>
          <w:szCs w:val="24"/>
          <w:lang w:eastAsia="lt-LT"/>
        </w:rPr>
        <w:t>–</w:t>
      </w:r>
      <w:r w:rsidRPr="00122312">
        <w:rPr>
          <w:szCs w:val="24"/>
          <w:lang w:eastAsia="lt-LT"/>
        </w:rPr>
        <w:t xml:space="preserve"> Leidimas) tikslu, vadovaujantis Lietuvos Respublikos želdynų įstatymu,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aprašu, Bendrojo duomenų apsaugos reglamento 6 straipsnio 1 dalies c ir e punktais.</w:t>
      </w:r>
    </w:p>
    <w:p w14:paraId="2C355382" w14:textId="3072A12F" w:rsidR="00497D85" w:rsidRDefault="00000000">
      <w:pPr>
        <w:ind w:firstLine="1296"/>
        <w:jc w:val="both"/>
        <w:rPr>
          <w:szCs w:val="24"/>
          <w:lang w:eastAsia="lt-LT"/>
        </w:rPr>
      </w:pPr>
      <w:r w:rsidRPr="00122312">
        <w:rPr>
          <w:szCs w:val="24"/>
          <w:lang w:eastAsia="lt-LT"/>
        </w:rPr>
        <w:t>Esu informuotas</w:t>
      </w:r>
      <w:r w:rsidR="00F66AA6" w:rsidRPr="00122312">
        <w:rPr>
          <w:szCs w:val="24"/>
          <w:lang w:eastAsia="lt-LT"/>
        </w:rPr>
        <w:t xml:space="preserve"> (</w:t>
      </w:r>
      <w:r w:rsidRPr="00122312">
        <w:rPr>
          <w:szCs w:val="24"/>
          <w:lang w:eastAsia="lt-LT"/>
        </w:rPr>
        <w:t>-a</w:t>
      </w:r>
      <w:r w:rsidR="00F66AA6" w:rsidRPr="00122312">
        <w:rPr>
          <w:szCs w:val="24"/>
          <w:lang w:eastAsia="lt-LT"/>
        </w:rPr>
        <w:t>)</w:t>
      </w:r>
      <w:r w:rsidRPr="00122312">
        <w:rPr>
          <w:szCs w:val="24"/>
          <w:lang w:eastAsia="lt-LT"/>
        </w:rPr>
        <w:t xml:space="preserve">, </w:t>
      </w:r>
      <w:r w:rsidR="00F66AA6" w:rsidRPr="00122312">
        <w:rPr>
          <w:szCs w:val="24"/>
          <w:lang w:eastAsia="lt-LT"/>
        </w:rPr>
        <w:t>kad</w:t>
      </w:r>
      <w:r w:rsidRPr="00122312">
        <w:rPr>
          <w:szCs w:val="24"/>
          <w:lang w:eastAsia="lt-LT"/>
        </w:rPr>
        <w:t xml:space="preserve"> </w:t>
      </w:r>
      <w:r>
        <w:rPr>
          <w:szCs w:val="24"/>
          <w:lang w:eastAsia="lt-LT"/>
        </w:rPr>
        <w:t>turiu šias duomenų subjekto teises: teisę susipažinti su savo duomenimis ir kaip jie yra tvarkomi; teisę reikalauti ištaisyti arba, atsižvelgiant į asmens duomenų tvarkymo tikslu</w:t>
      </w:r>
      <w:r w:rsidRPr="00122312">
        <w:rPr>
          <w:szCs w:val="24"/>
          <w:lang w:eastAsia="lt-LT"/>
        </w:rPr>
        <w:t>s</w:t>
      </w:r>
      <w:r w:rsidR="00F66AA6" w:rsidRPr="00122312">
        <w:rPr>
          <w:szCs w:val="24"/>
          <w:lang w:eastAsia="lt-LT"/>
        </w:rPr>
        <w:t>,</w:t>
      </w:r>
      <w:r w:rsidRPr="00122312">
        <w:rPr>
          <w:szCs w:val="24"/>
          <w:lang w:eastAsia="lt-LT"/>
        </w:rPr>
        <w:t xml:space="preserve"> </w:t>
      </w:r>
      <w:r>
        <w:rPr>
          <w:szCs w:val="24"/>
          <w:lang w:eastAsia="lt-LT"/>
        </w:rPr>
        <w:t xml:space="preserve">papildyti neišsamius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teisę atšaukti sutikimą. </w:t>
      </w:r>
    </w:p>
    <w:p w14:paraId="14D173D4" w14:textId="77777777" w:rsidR="00497D85" w:rsidRDefault="00000000">
      <w:pPr>
        <w:ind w:firstLine="1296"/>
        <w:jc w:val="both"/>
        <w:rPr>
          <w:szCs w:val="24"/>
          <w:lang w:eastAsia="lt-LT"/>
        </w:rPr>
      </w:pPr>
      <w:r>
        <w:rPr>
          <w:szCs w:val="24"/>
          <w:lang w:eastAsia="lt-LT"/>
        </w:rPr>
        <w:t xml:space="preserve">Suprantu, kad mano teisės gali būti įgyvendintos tik nustačius mano tapatybę, taip pat kiekvienu konkrečiu atveju įvertinus mano prašymo pagrįstumą. </w:t>
      </w:r>
    </w:p>
    <w:p w14:paraId="42553813" w14:textId="77777777" w:rsidR="00497D85" w:rsidRPr="00964FE0" w:rsidRDefault="00000000">
      <w:pPr>
        <w:ind w:firstLine="1296"/>
        <w:jc w:val="both"/>
        <w:rPr>
          <w:szCs w:val="24"/>
        </w:rPr>
      </w:pPr>
      <w:r>
        <w:rPr>
          <w:szCs w:val="24"/>
        </w:rPr>
        <w:t>Administracijos duomenų apsaugos pareigūno, į kurį galiu kreiptis dėl savo duomenų subjekto teisių įgyvendinimo bei kitų klausimų kontaktai: Anykščių rajono savivaldybės administracijos Teisės, personalo ir civilinės metrikacijos skyriaus vyriausioji specialistė A</w:t>
      </w:r>
      <w:r w:rsidR="00895256">
        <w:rPr>
          <w:szCs w:val="24"/>
        </w:rPr>
        <w:t>nželika</w:t>
      </w:r>
      <w:r>
        <w:rPr>
          <w:szCs w:val="24"/>
        </w:rPr>
        <w:t xml:space="preserve"> </w:t>
      </w:r>
      <w:r w:rsidR="00895256">
        <w:rPr>
          <w:szCs w:val="24"/>
        </w:rPr>
        <w:t>Meškaitė</w:t>
      </w:r>
      <w:r>
        <w:rPr>
          <w:szCs w:val="24"/>
        </w:rPr>
        <w:t>, el.</w:t>
      </w:r>
      <w:r w:rsidR="00895256">
        <w:rPr>
          <w:szCs w:val="24"/>
        </w:rPr>
        <w:t xml:space="preserve"> </w:t>
      </w:r>
      <w:r>
        <w:rPr>
          <w:szCs w:val="24"/>
        </w:rPr>
        <w:t xml:space="preserve">p. </w:t>
      </w:r>
      <w:hyperlink r:id="rId13" w:history="1">
        <w:r w:rsidR="00895256" w:rsidRPr="009B6D4D">
          <w:rPr>
            <w:rStyle w:val="Hipersaitas"/>
            <w:szCs w:val="24"/>
          </w:rPr>
          <w:t>anzelika.meskaite@anyksciai.lt</w:t>
        </w:r>
      </w:hyperlink>
      <w:r w:rsidR="00895256">
        <w:rPr>
          <w:szCs w:val="24"/>
        </w:rPr>
        <w:t xml:space="preserve">. </w:t>
      </w:r>
    </w:p>
    <w:bookmarkEnd w:id="2"/>
    <w:p w14:paraId="5A55033F" w14:textId="77777777" w:rsidR="00497D85" w:rsidRDefault="00497D85">
      <w:pPr>
        <w:ind w:firstLine="1296"/>
        <w:jc w:val="both"/>
        <w:rPr>
          <w:szCs w:val="24"/>
          <w:lang w:eastAsia="lt-LT"/>
        </w:rPr>
      </w:pPr>
    </w:p>
    <w:p w14:paraId="0A6A79A2" w14:textId="77777777" w:rsidR="00497D85" w:rsidRDefault="00497D85">
      <w:pPr>
        <w:ind w:firstLine="1296"/>
        <w:jc w:val="both"/>
        <w:rPr>
          <w:szCs w:val="24"/>
          <w:lang w:eastAsia="lt-LT"/>
        </w:rPr>
        <w:sectPr w:rsidR="00497D85">
          <w:headerReference w:type="default" r:id="rId14"/>
          <w:pgSz w:w="11906" w:h="16838"/>
          <w:pgMar w:top="1418" w:right="567" w:bottom="1134" w:left="1701" w:header="709" w:footer="709" w:gutter="0"/>
          <w:pgNumType w:start="1"/>
          <w:cols w:space="708"/>
          <w:titlePg/>
          <w:docGrid w:linePitch="360"/>
        </w:sectPr>
      </w:pPr>
    </w:p>
    <w:p w14:paraId="31C8E4FD" w14:textId="77777777" w:rsidR="00497D85" w:rsidRDefault="00000000">
      <w:pPr>
        <w:tabs>
          <w:tab w:val="left" w:pos="284"/>
        </w:tabs>
        <w:ind w:firstLine="5103"/>
        <w:rPr>
          <w:rFonts w:eastAsia="Calibri"/>
          <w:szCs w:val="24"/>
        </w:rPr>
      </w:pPr>
      <w:r>
        <w:rPr>
          <w:rFonts w:eastAsia="Calibri"/>
          <w:szCs w:val="24"/>
        </w:rPr>
        <w:lastRenderedPageBreak/>
        <w:t xml:space="preserve">Anykščių rajono savivaldybės želdynų ir </w:t>
      </w:r>
    </w:p>
    <w:p w14:paraId="03058D0A" w14:textId="77777777" w:rsidR="00497D85" w:rsidRDefault="00000000">
      <w:pPr>
        <w:tabs>
          <w:tab w:val="left" w:pos="284"/>
        </w:tabs>
        <w:ind w:firstLine="5103"/>
        <w:rPr>
          <w:rFonts w:eastAsia="Calibri"/>
          <w:szCs w:val="24"/>
        </w:rPr>
      </w:pPr>
      <w:r>
        <w:rPr>
          <w:rFonts w:eastAsia="Calibri"/>
          <w:szCs w:val="24"/>
        </w:rPr>
        <w:t xml:space="preserve">želdinių apsaugos taisyklių </w:t>
      </w:r>
    </w:p>
    <w:p w14:paraId="070064EB" w14:textId="77777777" w:rsidR="00497D85" w:rsidRDefault="00000000">
      <w:pPr>
        <w:tabs>
          <w:tab w:val="left" w:pos="284"/>
        </w:tabs>
        <w:ind w:firstLine="5103"/>
        <w:rPr>
          <w:rFonts w:eastAsia="Calibri"/>
          <w:szCs w:val="24"/>
        </w:rPr>
      </w:pPr>
      <w:r>
        <w:rPr>
          <w:szCs w:val="24"/>
        </w:rPr>
        <w:t>5 priedas</w:t>
      </w:r>
    </w:p>
    <w:p w14:paraId="352C4C43" w14:textId="77777777" w:rsidR="00497D85" w:rsidRDefault="00497D85">
      <w:pPr>
        <w:rPr>
          <w:sz w:val="16"/>
          <w:szCs w:val="16"/>
        </w:rPr>
      </w:pPr>
    </w:p>
    <w:p w14:paraId="7F767C58" w14:textId="77777777" w:rsidR="00497D85" w:rsidRDefault="00497D85">
      <w:pPr>
        <w:rPr>
          <w:sz w:val="16"/>
          <w:szCs w:val="16"/>
        </w:rPr>
      </w:pPr>
    </w:p>
    <w:p w14:paraId="7F8D4100" w14:textId="77777777" w:rsidR="00497D85" w:rsidRDefault="00000000">
      <w:pPr>
        <w:jc w:val="center"/>
        <w:rPr>
          <w:b/>
          <w:sz w:val="28"/>
          <w:szCs w:val="28"/>
          <w:lang w:eastAsia="lt-LT"/>
        </w:rPr>
      </w:pPr>
      <w:r>
        <w:rPr>
          <w:b/>
          <w:sz w:val="28"/>
          <w:szCs w:val="28"/>
          <w:lang w:eastAsia="lt-LT"/>
        </w:rPr>
        <w:t>Pranešimo apie planuojamus kirsti, kitaip pašalinti iš augimo vietos ar intensyviai genėti medžius forma</w:t>
      </w:r>
    </w:p>
    <w:p w14:paraId="69039D5A" w14:textId="77777777" w:rsidR="00497D85" w:rsidRDefault="00000000">
      <w:pPr>
        <w:suppressAutoHyphens/>
        <w:jc w:val="center"/>
        <w:rPr>
          <w:szCs w:val="24"/>
          <w:lang w:eastAsia="lt-LT"/>
        </w:rPr>
      </w:pPr>
      <w:r>
        <w:rPr>
          <w:szCs w:val="24"/>
          <w:lang w:eastAsia="lt-LT"/>
        </w:rPr>
        <w:t>_______________________________________________________________________________</w:t>
      </w:r>
    </w:p>
    <w:p w14:paraId="4AB86561" w14:textId="77777777" w:rsidR="00497D85" w:rsidRDefault="00000000">
      <w:pPr>
        <w:suppressAutoHyphens/>
        <w:ind w:firstLine="62"/>
        <w:jc w:val="center"/>
        <w:rPr>
          <w:sz w:val="20"/>
          <w:lang w:eastAsia="lt-LT"/>
        </w:rPr>
      </w:pPr>
      <w:r>
        <w:rPr>
          <w:sz w:val="20"/>
          <w:lang w:eastAsia="lt-LT"/>
        </w:rPr>
        <w:t>(Pranešimą teikiančio fizinio asmens vardas, pavardė ar juridinio asmens pavadinimas)</w:t>
      </w:r>
    </w:p>
    <w:p w14:paraId="1F16125B" w14:textId="77777777" w:rsidR="00497D85" w:rsidRDefault="00497D85">
      <w:pPr>
        <w:suppressAutoHyphens/>
        <w:jc w:val="center"/>
        <w:rPr>
          <w:szCs w:val="24"/>
          <w:lang w:eastAsia="lt-LT"/>
        </w:rPr>
      </w:pPr>
    </w:p>
    <w:p w14:paraId="2CCAF7EA" w14:textId="77777777" w:rsidR="00497D85" w:rsidRDefault="00000000">
      <w:pPr>
        <w:suppressAutoHyphens/>
        <w:jc w:val="center"/>
        <w:rPr>
          <w:szCs w:val="24"/>
          <w:lang w:eastAsia="lt-LT"/>
        </w:rPr>
      </w:pPr>
      <w:r>
        <w:rPr>
          <w:bCs/>
          <w:szCs w:val="24"/>
          <w:lang w:eastAsia="lt-LT"/>
        </w:rPr>
        <w:t>_</w:t>
      </w:r>
      <w:r>
        <w:rPr>
          <w:szCs w:val="24"/>
          <w:lang w:eastAsia="lt-LT"/>
        </w:rPr>
        <w:t>______________________________________________________________________________</w:t>
      </w:r>
    </w:p>
    <w:p w14:paraId="01959119" w14:textId="77777777" w:rsidR="00497D85" w:rsidRDefault="00000000">
      <w:pPr>
        <w:jc w:val="center"/>
        <w:rPr>
          <w:sz w:val="20"/>
          <w:lang w:eastAsia="lt-LT"/>
        </w:rPr>
      </w:pPr>
      <w:r>
        <w:rPr>
          <w:sz w:val="20"/>
          <w:lang w:eastAsia="lt-LT"/>
        </w:rPr>
        <w:t>(adresas, telefono numeris, el. paštas)</w:t>
      </w:r>
    </w:p>
    <w:p w14:paraId="61EC0B53" w14:textId="77777777" w:rsidR="00497D85" w:rsidRDefault="00497D85">
      <w:pPr>
        <w:tabs>
          <w:tab w:val="right" w:leader="underscore" w:pos="9000"/>
        </w:tabs>
        <w:rPr>
          <w:b/>
          <w:szCs w:val="24"/>
        </w:rPr>
      </w:pPr>
    </w:p>
    <w:p w14:paraId="377B658B" w14:textId="77777777" w:rsidR="00497D85" w:rsidRDefault="00000000">
      <w:pPr>
        <w:tabs>
          <w:tab w:val="right" w:leader="underscore" w:pos="9000"/>
        </w:tabs>
        <w:rPr>
          <w:b/>
          <w:szCs w:val="24"/>
        </w:rPr>
      </w:pPr>
      <w:r>
        <w:rPr>
          <w:b/>
          <w:szCs w:val="24"/>
        </w:rPr>
        <w:t>Anykščių rajono savivaldybės vykdomajai institucijai</w:t>
      </w:r>
    </w:p>
    <w:p w14:paraId="13F34424" w14:textId="77777777" w:rsidR="00497D85" w:rsidRDefault="00497D85">
      <w:pPr>
        <w:tabs>
          <w:tab w:val="right" w:leader="underscore" w:pos="9000"/>
        </w:tabs>
        <w:rPr>
          <w:b/>
          <w:szCs w:val="24"/>
        </w:rPr>
      </w:pPr>
    </w:p>
    <w:p w14:paraId="7689C6DB" w14:textId="77777777" w:rsidR="00497D85" w:rsidRDefault="00000000">
      <w:pPr>
        <w:tabs>
          <w:tab w:val="right" w:leader="underscore" w:pos="9000"/>
        </w:tabs>
        <w:jc w:val="center"/>
        <w:rPr>
          <w:b/>
          <w:szCs w:val="24"/>
        </w:rPr>
      </w:pPr>
      <w:r>
        <w:rPr>
          <w:b/>
          <w:szCs w:val="24"/>
        </w:rPr>
        <w:t>PRANEŠIMAS</w:t>
      </w:r>
    </w:p>
    <w:p w14:paraId="1E9EBF17" w14:textId="77777777" w:rsidR="00497D85" w:rsidRDefault="00497D85">
      <w:pPr>
        <w:tabs>
          <w:tab w:val="right" w:leader="underscore" w:pos="9000"/>
        </w:tabs>
        <w:rPr>
          <w:b/>
          <w:color w:val="FF0000"/>
          <w:szCs w:val="24"/>
        </w:rPr>
      </w:pPr>
    </w:p>
    <w:p w14:paraId="4B158ED3" w14:textId="77777777" w:rsidR="00497D85" w:rsidRDefault="00000000">
      <w:pPr>
        <w:jc w:val="center"/>
        <w:rPr>
          <w:bCs/>
          <w:szCs w:val="24"/>
          <w:u w:val="single"/>
          <w:lang w:eastAsia="lt-LT"/>
        </w:rPr>
      </w:pPr>
      <w:r>
        <w:rPr>
          <w:b/>
          <w:szCs w:val="24"/>
          <w:lang w:eastAsia="lt-LT"/>
        </w:rPr>
        <w:t>_________________</w:t>
      </w:r>
    </w:p>
    <w:p w14:paraId="15151AB5" w14:textId="77777777" w:rsidR="00497D85" w:rsidRDefault="00000000">
      <w:pPr>
        <w:jc w:val="center"/>
        <w:rPr>
          <w:sz w:val="20"/>
          <w:lang w:eastAsia="lt-LT"/>
        </w:rPr>
      </w:pPr>
      <w:r>
        <w:rPr>
          <w:sz w:val="20"/>
          <w:lang w:eastAsia="lt-LT"/>
        </w:rPr>
        <w:t>(data)</w:t>
      </w:r>
    </w:p>
    <w:p w14:paraId="65AE545D" w14:textId="77777777" w:rsidR="00497D85" w:rsidRDefault="00000000">
      <w:pPr>
        <w:jc w:val="center"/>
        <w:rPr>
          <w:sz w:val="20"/>
          <w:lang w:eastAsia="lt-LT"/>
        </w:rPr>
      </w:pPr>
      <w:r>
        <w:rPr>
          <w:b/>
          <w:szCs w:val="24"/>
          <w:lang w:eastAsia="lt-LT"/>
        </w:rPr>
        <w:t>_________________</w:t>
      </w:r>
      <w:r>
        <w:rPr>
          <w:szCs w:val="24"/>
          <w:lang w:eastAsia="lt-LT"/>
        </w:rPr>
        <w:br/>
      </w:r>
      <w:r>
        <w:rPr>
          <w:sz w:val="20"/>
          <w:lang w:eastAsia="lt-LT"/>
        </w:rPr>
        <w:t>(dokumento sudarymo vieta)</w:t>
      </w:r>
    </w:p>
    <w:p w14:paraId="6BE75FFB" w14:textId="77777777" w:rsidR="00497D85" w:rsidRDefault="00497D85">
      <w:pPr>
        <w:jc w:val="both"/>
        <w:rPr>
          <w:szCs w:val="24"/>
        </w:rPr>
      </w:pPr>
    </w:p>
    <w:p w14:paraId="265A051D" w14:textId="77777777" w:rsidR="00497D85" w:rsidRDefault="00497D85">
      <w:pPr>
        <w:jc w:val="both"/>
        <w:rPr>
          <w:szCs w:val="24"/>
        </w:rPr>
      </w:pPr>
    </w:p>
    <w:p w14:paraId="6682F6C9" w14:textId="77777777" w:rsidR="00497D85" w:rsidRDefault="00000000">
      <w:pPr>
        <w:ind w:firstLine="720"/>
        <w:jc w:val="both"/>
        <w:rPr>
          <w:szCs w:val="24"/>
        </w:rPr>
      </w:pPr>
      <w:r>
        <w:rPr>
          <w:szCs w:val="24"/>
        </w:rPr>
        <w:t xml:space="preserve">Pranešu apie planuojamus </w:t>
      </w:r>
      <w:r>
        <w:rPr>
          <w:bCs/>
          <w:szCs w:val="24"/>
          <w:lang w:eastAsia="lt-LT"/>
        </w:rPr>
        <w:t>kirsti, kitaip pašalinti iš augimo vietos ar intensyviai genėti medžius</w:t>
      </w:r>
      <w:r>
        <w:rPr>
          <w:szCs w:val="24"/>
        </w:rPr>
        <w:t xml:space="preserve">, augančius miestų gyvenamųjų vietovių požeminių inžinerinių tinklų apsaugos zonose / ant pastatų dalių, žemės sklype </w:t>
      </w:r>
    </w:p>
    <w:p w14:paraId="49426146" w14:textId="77777777" w:rsidR="00497D85" w:rsidRDefault="00000000">
      <w:pPr>
        <w:jc w:val="both"/>
        <w:rPr>
          <w:szCs w:val="24"/>
        </w:rPr>
      </w:pPr>
      <w:r>
        <w:rPr>
          <w:szCs w:val="24"/>
        </w:rPr>
        <w:t>________________________________________________________________________________</w:t>
      </w:r>
    </w:p>
    <w:p w14:paraId="129A959F" w14:textId="77777777" w:rsidR="00497D85" w:rsidRDefault="00000000">
      <w:pPr>
        <w:jc w:val="center"/>
        <w:rPr>
          <w:sz w:val="20"/>
        </w:rPr>
      </w:pPr>
      <w:r>
        <w:rPr>
          <w:sz w:val="20"/>
        </w:rPr>
        <w:t>(adresas, žemės sklypo kadastro Nr.)</w:t>
      </w:r>
    </w:p>
    <w:p w14:paraId="4F6AAA69" w14:textId="77777777" w:rsidR="00497D85" w:rsidRDefault="00000000">
      <w:pPr>
        <w:jc w:val="center"/>
        <w:rPr>
          <w:sz w:val="20"/>
        </w:rPr>
      </w:pPr>
      <w:r>
        <w:rPr>
          <w:szCs w:val="24"/>
        </w:rPr>
        <w:t xml:space="preserve">________________________________________________________________________________________________________________________________________________________________ </w:t>
      </w:r>
      <w:r>
        <w:rPr>
          <w:sz w:val="20"/>
        </w:rPr>
        <w:t>(numatomi atlikti darbai, medžių ir krūmų rūšis, kiekis, medžio stiebo skersmuo 1,3 m aukštyje)</w:t>
      </w:r>
    </w:p>
    <w:p w14:paraId="4A185A15" w14:textId="77777777" w:rsidR="00497D85" w:rsidRDefault="00000000">
      <w:pPr>
        <w:jc w:val="both"/>
        <w:rPr>
          <w:szCs w:val="24"/>
        </w:rPr>
      </w:pPr>
      <w:r>
        <w:rPr>
          <w:szCs w:val="24"/>
        </w:rPr>
        <w:t> </w:t>
      </w:r>
    </w:p>
    <w:p w14:paraId="2344AC9A" w14:textId="77777777" w:rsidR="00497D85" w:rsidRDefault="00000000">
      <w:pPr>
        <w:jc w:val="both"/>
        <w:rPr>
          <w:szCs w:val="24"/>
        </w:rPr>
      </w:pPr>
      <w:r>
        <w:rPr>
          <w:szCs w:val="24"/>
        </w:rPr>
        <w:t>Darbus numatoma pradėti___________________________________________________________</w:t>
      </w:r>
    </w:p>
    <w:p w14:paraId="1C9E42AD" w14:textId="77777777" w:rsidR="00497D85" w:rsidRDefault="00000000">
      <w:pPr>
        <w:jc w:val="center"/>
        <w:rPr>
          <w:sz w:val="20"/>
        </w:rPr>
      </w:pPr>
      <w:r>
        <w:rPr>
          <w:sz w:val="20"/>
        </w:rPr>
        <w:t>(numatoma darbų atlikimo data)</w:t>
      </w:r>
    </w:p>
    <w:p w14:paraId="7E709932" w14:textId="77777777" w:rsidR="00497D85" w:rsidRDefault="00497D85">
      <w:pPr>
        <w:jc w:val="both"/>
        <w:rPr>
          <w:szCs w:val="24"/>
        </w:rPr>
      </w:pPr>
    </w:p>
    <w:p w14:paraId="40B215C4" w14:textId="77777777" w:rsidR="00497D85" w:rsidRPr="00122312" w:rsidRDefault="00000000">
      <w:pPr>
        <w:jc w:val="both"/>
        <w:rPr>
          <w:szCs w:val="24"/>
        </w:rPr>
      </w:pPr>
      <w:r w:rsidRPr="00122312">
        <w:rPr>
          <w:szCs w:val="24"/>
        </w:rPr>
        <w:t>Pateikiu šiuos dokumentus:</w:t>
      </w:r>
    </w:p>
    <w:p w14:paraId="0AF9CAC3" w14:textId="680CEB1D" w:rsidR="00497D85" w:rsidRPr="00122312" w:rsidRDefault="00000000">
      <w:pPr>
        <w:pStyle w:val="Sraopastraipa"/>
        <w:numPr>
          <w:ilvl w:val="0"/>
          <w:numId w:val="1"/>
        </w:numPr>
        <w:jc w:val="both"/>
        <w:rPr>
          <w:szCs w:val="24"/>
        </w:rPr>
      </w:pPr>
      <w:bookmarkStart w:id="3" w:name="part_72298a4bb7864eee83ad2dd091e9d2e5"/>
      <w:bookmarkEnd w:id="3"/>
      <w:r w:rsidRPr="00122312">
        <w:rPr>
          <w:szCs w:val="24"/>
        </w:rPr>
        <w:t>Žemės sklypo plano kopiją su pažymėtais želdiniais</w:t>
      </w:r>
      <w:r w:rsidR="00F66AA6" w:rsidRPr="00122312">
        <w:rPr>
          <w:szCs w:val="24"/>
        </w:rPr>
        <w:t>.</w:t>
      </w:r>
    </w:p>
    <w:p w14:paraId="2BE4440D" w14:textId="11553FED" w:rsidR="00497D85" w:rsidRPr="00122312" w:rsidRDefault="00000000">
      <w:pPr>
        <w:pStyle w:val="Sraopastraipa"/>
        <w:numPr>
          <w:ilvl w:val="0"/>
          <w:numId w:val="1"/>
        </w:numPr>
        <w:jc w:val="both"/>
        <w:rPr>
          <w:szCs w:val="24"/>
        </w:rPr>
      </w:pPr>
      <w:bookmarkStart w:id="4" w:name="part_109e7121d1aa40b5a4860440b0ae95ed"/>
      <w:bookmarkEnd w:id="4"/>
      <w:r w:rsidRPr="00122312">
        <w:rPr>
          <w:szCs w:val="24"/>
        </w:rPr>
        <w:t>Žemės sklypo registro pažymėjimo kopiją</w:t>
      </w:r>
      <w:r w:rsidR="00F66AA6" w:rsidRPr="00122312">
        <w:rPr>
          <w:szCs w:val="24"/>
        </w:rPr>
        <w:t>.</w:t>
      </w:r>
    </w:p>
    <w:p w14:paraId="6F137CD0" w14:textId="30988732" w:rsidR="00497D85" w:rsidRPr="00122312" w:rsidRDefault="00000000">
      <w:pPr>
        <w:pStyle w:val="Sraopastraipa"/>
        <w:numPr>
          <w:ilvl w:val="0"/>
          <w:numId w:val="1"/>
        </w:numPr>
        <w:jc w:val="both"/>
        <w:rPr>
          <w:szCs w:val="24"/>
        </w:rPr>
      </w:pPr>
      <w:r w:rsidRPr="00122312">
        <w:rPr>
          <w:rFonts w:eastAsia="Courier New"/>
          <w:szCs w:val="24"/>
          <w:lang w:eastAsia="ar-SA"/>
        </w:rPr>
        <w:t>Į</w:t>
      </w:r>
      <w:r w:rsidRPr="00122312">
        <w:rPr>
          <w:rFonts w:eastAsia="Courier New"/>
          <w:szCs w:val="24"/>
          <w:shd w:val="clear" w:color="auto" w:fill="FFFFFF"/>
          <w:lang w:eastAsia="ar-SA"/>
        </w:rPr>
        <w:t>galiojimo kopiją (jei prašymą ir dokumentus pasirašo ir teikia įgaliotas asmuo)</w:t>
      </w:r>
      <w:r w:rsidR="00F66AA6" w:rsidRPr="00122312">
        <w:rPr>
          <w:rFonts w:eastAsia="Courier New"/>
          <w:szCs w:val="24"/>
          <w:shd w:val="clear" w:color="auto" w:fill="FFFFFF"/>
          <w:lang w:eastAsia="ar-SA"/>
        </w:rPr>
        <w:t>.</w:t>
      </w:r>
    </w:p>
    <w:p w14:paraId="59A82C73" w14:textId="7194FE8D" w:rsidR="00497D85" w:rsidRPr="00122312" w:rsidRDefault="00000000">
      <w:pPr>
        <w:pStyle w:val="Sraopastraipa"/>
        <w:numPr>
          <w:ilvl w:val="0"/>
          <w:numId w:val="1"/>
        </w:numPr>
        <w:jc w:val="both"/>
        <w:rPr>
          <w:szCs w:val="24"/>
        </w:rPr>
      </w:pPr>
      <w:bookmarkStart w:id="5" w:name="part_fb4a13b716c44e0180146c3c15a642a0"/>
      <w:bookmarkEnd w:id="5"/>
      <w:r w:rsidRPr="00122312">
        <w:rPr>
          <w:szCs w:val="24"/>
        </w:rPr>
        <w:t>Planuojamų kirsi želdinių nuotrauką (-as)</w:t>
      </w:r>
      <w:r w:rsidR="00F66AA6" w:rsidRPr="00122312">
        <w:rPr>
          <w:szCs w:val="24"/>
        </w:rPr>
        <w:t>.</w:t>
      </w:r>
    </w:p>
    <w:p w14:paraId="23BE1F68" w14:textId="77777777" w:rsidR="00497D85" w:rsidRPr="00122312" w:rsidRDefault="00000000">
      <w:pPr>
        <w:pStyle w:val="Sraopastraipa"/>
        <w:numPr>
          <w:ilvl w:val="0"/>
          <w:numId w:val="1"/>
        </w:numPr>
        <w:jc w:val="both"/>
        <w:rPr>
          <w:szCs w:val="24"/>
        </w:rPr>
      </w:pPr>
      <w:bookmarkStart w:id="6" w:name="part_45b08c25ed324ed98f7bf3dde22c493c"/>
      <w:bookmarkEnd w:id="6"/>
      <w:r w:rsidRPr="00122312">
        <w:rPr>
          <w:szCs w:val="24"/>
        </w:rPr>
        <w:t>______________________________________________________________________.</w:t>
      </w:r>
    </w:p>
    <w:p w14:paraId="4FC79446" w14:textId="77777777" w:rsidR="00497D85" w:rsidRPr="00122312" w:rsidRDefault="00497D85">
      <w:pPr>
        <w:jc w:val="both"/>
        <w:rPr>
          <w:szCs w:val="24"/>
        </w:rPr>
      </w:pPr>
    </w:p>
    <w:p w14:paraId="369023D0" w14:textId="77777777" w:rsidR="00497D85" w:rsidRPr="00122312" w:rsidRDefault="00000000">
      <w:pPr>
        <w:suppressAutoHyphens/>
        <w:rPr>
          <w:szCs w:val="24"/>
          <w:lang w:eastAsia="lt-LT"/>
        </w:rPr>
      </w:pPr>
      <w:r w:rsidRPr="00122312">
        <w:rPr>
          <w:szCs w:val="24"/>
          <w:lang w:eastAsia="lt-LT"/>
        </w:rPr>
        <w:t xml:space="preserve">________________ </w:t>
      </w:r>
      <w:r w:rsidRPr="00122312">
        <w:rPr>
          <w:szCs w:val="24"/>
          <w:lang w:eastAsia="lt-LT"/>
        </w:rPr>
        <w:tab/>
      </w:r>
      <w:r w:rsidRPr="00122312">
        <w:rPr>
          <w:szCs w:val="24"/>
          <w:lang w:eastAsia="lt-LT"/>
        </w:rPr>
        <w:tab/>
      </w:r>
      <w:r w:rsidRPr="00122312">
        <w:rPr>
          <w:szCs w:val="24"/>
          <w:lang w:eastAsia="lt-LT"/>
        </w:rPr>
        <w:tab/>
      </w:r>
      <w:r w:rsidRPr="00122312">
        <w:rPr>
          <w:szCs w:val="24"/>
          <w:lang w:eastAsia="lt-LT"/>
        </w:rPr>
        <w:tab/>
      </w:r>
      <w:r w:rsidRPr="00122312">
        <w:rPr>
          <w:szCs w:val="24"/>
          <w:lang w:eastAsia="lt-LT"/>
        </w:rPr>
        <w:tab/>
      </w:r>
      <w:r w:rsidRPr="00122312">
        <w:rPr>
          <w:szCs w:val="24"/>
          <w:lang w:eastAsia="lt-LT"/>
        </w:rPr>
        <w:tab/>
        <w:t xml:space="preserve">                ________________________</w:t>
      </w:r>
    </w:p>
    <w:p w14:paraId="52BAA8FF" w14:textId="77777777" w:rsidR="00497D85" w:rsidRPr="00122312" w:rsidRDefault="00000000">
      <w:pPr>
        <w:tabs>
          <w:tab w:val="center" w:pos="3840"/>
          <w:tab w:val="center" w:pos="6840"/>
        </w:tabs>
        <w:ind w:firstLine="583"/>
        <w:rPr>
          <w:sz w:val="20"/>
          <w:lang w:eastAsia="lt-LT"/>
        </w:rPr>
      </w:pPr>
      <w:r w:rsidRPr="00122312">
        <w:rPr>
          <w:sz w:val="20"/>
          <w:lang w:eastAsia="lt-LT"/>
        </w:rPr>
        <w:t>(parašas)</w:t>
      </w:r>
      <w:r w:rsidRPr="00122312">
        <w:rPr>
          <w:sz w:val="20"/>
          <w:lang w:eastAsia="lt-LT"/>
        </w:rPr>
        <w:tab/>
        <w:t xml:space="preserve"> </w:t>
      </w:r>
      <w:r w:rsidRPr="00122312">
        <w:rPr>
          <w:sz w:val="20"/>
          <w:lang w:eastAsia="lt-LT"/>
        </w:rPr>
        <w:tab/>
        <w:t xml:space="preserve">                                             (vardas ir pavardė)</w:t>
      </w:r>
    </w:p>
    <w:p w14:paraId="5DF20E95" w14:textId="77777777" w:rsidR="00497D85" w:rsidRPr="00122312" w:rsidRDefault="00497D85">
      <w:pPr>
        <w:jc w:val="both"/>
        <w:rPr>
          <w:szCs w:val="24"/>
        </w:rPr>
      </w:pPr>
    </w:p>
    <w:p w14:paraId="2A266311" w14:textId="77777777" w:rsidR="00497D85" w:rsidRDefault="00497D85">
      <w:pPr>
        <w:jc w:val="both"/>
        <w:rPr>
          <w:szCs w:val="24"/>
        </w:rPr>
      </w:pPr>
    </w:p>
    <w:p w14:paraId="1DB33D19" w14:textId="77777777" w:rsidR="00497D85" w:rsidRDefault="00497D85">
      <w:pPr>
        <w:jc w:val="both"/>
        <w:rPr>
          <w:szCs w:val="24"/>
        </w:rPr>
      </w:pPr>
    </w:p>
    <w:p w14:paraId="02B67240" w14:textId="77777777" w:rsidR="00F66AA6" w:rsidRPr="00122312" w:rsidRDefault="00F66AA6" w:rsidP="00F66AA6">
      <w:pPr>
        <w:ind w:firstLine="1296"/>
        <w:jc w:val="both"/>
        <w:rPr>
          <w:szCs w:val="24"/>
          <w:lang w:eastAsia="lt-LT"/>
        </w:rPr>
      </w:pPr>
      <w:r w:rsidRPr="00122312">
        <w:rPr>
          <w:szCs w:val="24"/>
          <w:lang w:eastAsia="lt-LT"/>
        </w:rPr>
        <w:t xml:space="preserve">Pasirašydamas (-a) patvirtinu, kad esu tinkamai informuotas (-a), jog </w:t>
      </w:r>
      <w:r>
        <w:rPr>
          <w:szCs w:val="24"/>
          <w:lang w:eastAsia="lt-LT"/>
        </w:rPr>
        <w:t xml:space="preserve">Anykščių rajono savivaldybės administracija (toliau – Administracija), juridinio asmens kodas 188774637, adresas J. Biliūno g. 23, LT-29111 Anykščiai, tel. +370 381 50648, el. p.  </w:t>
      </w:r>
      <w:hyperlink r:id="rId15" w:history="1">
        <w:r w:rsidRPr="00560844">
          <w:rPr>
            <w:rStyle w:val="Hipersaitas"/>
            <w:szCs w:val="24"/>
            <w:lang w:eastAsia="lt-LT"/>
          </w:rPr>
          <w:t>info@anyksciai.lt</w:t>
        </w:r>
      </w:hyperlink>
      <w:r>
        <w:rPr>
          <w:szCs w:val="24"/>
          <w:lang w:eastAsia="lt-LT"/>
        </w:rPr>
        <w:t xml:space="preserve">  tvarkydama mano asmens duomenis veikia kaip duomenų valdytojas. Administracija mano pateiktus asmens duomenis </w:t>
      </w:r>
      <w:r w:rsidRPr="00122312">
        <w:rPr>
          <w:szCs w:val="24"/>
          <w:lang w:eastAsia="lt-LT"/>
        </w:rPr>
        <w:t xml:space="preserve">ir prieinamus iš kitų šaltinių – valstybės įmonės Registrų centro nekilnojamojo turto registro duomenų bazės tvarko norėdama įvykdyti mano pateiktą prašymą / skundą / pareiškimą ir (arba) vykdydama </w:t>
      </w:r>
      <w:r w:rsidRPr="00122312">
        <w:rPr>
          <w:szCs w:val="24"/>
          <w:lang w:eastAsia="lt-LT"/>
        </w:rPr>
        <w:lastRenderedPageBreak/>
        <w:t xml:space="preserve">sutartį (arba siekdama imtis veiksmų mano prašymu prieš sudarant sutartį), kurios šalis aš esu, ir (arba) dėl to, kad vykdo teisinę prievolę, kurią jai nustato teisės aktai. </w:t>
      </w:r>
    </w:p>
    <w:p w14:paraId="2C49B1CE" w14:textId="77777777" w:rsidR="00F66AA6" w:rsidRPr="00122312" w:rsidRDefault="00F66AA6" w:rsidP="00F66AA6">
      <w:pPr>
        <w:ind w:firstLine="1296"/>
        <w:jc w:val="both"/>
        <w:rPr>
          <w:szCs w:val="24"/>
          <w:lang w:eastAsia="lt-LT"/>
        </w:rPr>
      </w:pPr>
      <w:r w:rsidRPr="00122312">
        <w:rPr>
          <w:szCs w:val="24"/>
          <w:lang w:eastAsia="lt-LT"/>
        </w:rPr>
        <w:t>Šie duomenys tvarkomi leidimo kirsti, kitaip pašalinti iš augimo vietos ar intensyvaus genėti saugotinus želdinius išdavimo (toliau – Leidimas) tikslu, vadovaujantis Lietuvos Respublikos želdynų įstatymu,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aprašu, Bendrojo duomenų apsaugos reglamento 6 straipsnio 1 dalies c ir e punktais.</w:t>
      </w:r>
    </w:p>
    <w:p w14:paraId="2236FA4A" w14:textId="72B22E12" w:rsidR="00F66AA6" w:rsidRDefault="00F66AA6" w:rsidP="00F66AA6">
      <w:pPr>
        <w:ind w:firstLine="1296"/>
        <w:jc w:val="both"/>
        <w:rPr>
          <w:szCs w:val="24"/>
          <w:lang w:eastAsia="lt-LT"/>
        </w:rPr>
      </w:pPr>
      <w:r w:rsidRPr="00122312">
        <w:rPr>
          <w:szCs w:val="24"/>
          <w:lang w:eastAsia="lt-LT"/>
        </w:rPr>
        <w:t xml:space="preserve">Esu informuotas (-a), kad </w:t>
      </w:r>
      <w:r>
        <w:rPr>
          <w:szCs w:val="24"/>
          <w:lang w:eastAsia="lt-LT"/>
        </w:rPr>
        <w:t xml:space="preserve">turiu šias duomenų subjekto teises: teisę susipažinti su savo duomenimis ir kaip jie yra tvarkomi; teisę reikalauti ištaisyti arba, atsižvelgiant į asmens duomenų tvarkymo </w:t>
      </w:r>
      <w:r w:rsidRPr="00122312">
        <w:rPr>
          <w:szCs w:val="24"/>
          <w:lang w:eastAsia="lt-LT"/>
        </w:rPr>
        <w:t xml:space="preserve">tikslus, </w:t>
      </w:r>
      <w:r>
        <w:rPr>
          <w:szCs w:val="24"/>
          <w:lang w:eastAsia="lt-LT"/>
        </w:rPr>
        <w:t xml:space="preserve">papildyti neišsamius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teisę atšaukti sutikimą. </w:t>
      </w:r>
    </w:p>
    <w:p w14:paraId="322CBA2E" w14:textId="77777777" w:rsidR="00F66AA6" w:rsidRDefault="00F66AA6" w:rsidP="00F66AA6">
      <w:pPr>
        <w:ind w:firstLine="1296"/>
        <w:jc w:val="both"/>
        <w:rPr>
          <w:szCs w:val="24"/>
          <w:lang w:eastAsia="lt-LT"/>
        </w:rPr>
      </w:pPr>
      <w:r>
        <w:rPr>
          <w:szCs w:val="24"/>
          <w:lang w:eastAsia="lt-LT"/>
        </w:rPr>
        <w:t xml:space="preserve">Suprantu, kad mano teisės gali būti įgyvendintos tik nustačius mano tapatybę, taip pat kiekvienu konkrečiu atveju įvertinus mano prašymo pagrįstumą. </w:t>
      </w:r>
    </w:p>
    <w:p w14:paraId="78EF539E" w14:textId="77777777" w:rsidR="00F66AA6" w:rsidRPr="00964FE0" w:rsidRDefault="00F66AA6" w:rsidP="00F66AA6">
      <w:pPr>
        <w:ind w:firstLine="1296"/>
        <w:jc w:val="both"/>
        <w:rPr>
          <w:szCs w:val="24"/>
        </w:rPr>
      </w:pPr>
      <w:r>
        <w:rPr>
          <w:szCs w:val="24"/>
        </w:rPr>
        <w:t xml:space="preserve">Administracijos duomenų apsaugos pareigūno, į kurį galiu kreiptis dėl savo duomenų subjekto teisių įgyvendinimo bei kitų klausimų kontaktai: Anykščių rajono savivaldybės administracijos Teisės, personalo ir civilinės metrikacijos skyriaus vyriausioji specialistė Anželika Meškaitė, el. p. </w:t>
      </w:r>
      <w:hyperlink r:id="rId16" w:history="1">
        <w:r w:rsidRPr="009B6D4D">
          <w:rPr>
            <w:rStyle w:val="Hipersaitas"/>
            <w:szCs w:val="24"/>
          </w:rPr>
          <w:t>anzelika.meskaite@anyksciai.lt</w:t>
        </w:r>
      </w:hyperlink>
      <w:r>
        <w:rPr>
          <w:szCs w:val="24"/>
        </w:rPr>
        <w:t xml:space="preserve">. </w:t>
      </w:r>
    </w:p>
    <w:p w14:paraId="297FF204" w14:textId="77777777" w:rsidR="00497D85" w:rsidRPr="00964FE0" w:rsidRDefault="00000000">
      <w:pPr>
        <w:rPr>
          <w:szCs w:val="24"/>
          <w:lang w:eastAsia="ar-SA"/>
        </w:rPr>
      </w:pPr>
      <w:r w:rsidRPr="00964FE0">
        <w:rPr>
          <w:szCs w:val="24"/>
          <w:lang w:eastAsia="ar-SA"/>
        </w:rPr>
        <w:br w:type="page"/>
      </w:r>
    </w:p>
    <w:p w14:paraId="2C744D69" w14:textId="77777777" w:rsidR="00497D85" w:rsidRDefault="00000000">
      <w:pPr>
        <w:ind w:right="-1"/>
        <w:jc w:val="center"/>
        <w:rPr>
          <w:b/>
        </w:rPr>
      </w:pPr>
      <w:r>
        <w:rPr>
          <w:b/>
        </w:rPr>
        <w:lastRenderedPageBreak/>
        <w:t>ANYKŠČIŲ RAJONO SAVIVALDYBĖS TARYBOS SPRENDIMO „</w:t>
      </w:r>
      <w:r>
        <w:rPr>
          <w:b/>
          <w:caps/>
        </w:rPr>
        <w:fldChar w:fldCharType="begin"/>
      </w:r>
      <w:r>
        <w:rPr>
          <w:b/>
          <w:caps/>
        </w:rPr>
        <w:instrText xml:space="preserve"> FILLIN "Pavadinimas" \* MERGEFORMAT </w:instrText>
      </w:r>
      <w:r>
        <w:rPr>
          <w:b/>
          <w:caps/>
        </w:rPr>
        <w:fldChar w:fldCharType="separate"/>
      </w:r>
      <w:r>
        <w:rPr>
          <w:b/>
        </w:rPr>
        <w:t xml:space="preserve">DĖL </w:t>
      </w:r>
      <w:r>
        <w:rPr>
          <w:b/>
        </w:rPr>
        <w:fldChar w:fldCharType="end"/>
      </w:r>
      <w:r>
        <w:rPr>
          <w:b/>
        </w:rPr>
        <w:t>ANYKŠČIŲ RAJONO SAVIVALDYBĖS ŽELDYNŲ IR ŽELDINIŲ APSAUGOS TAISYKLIŲ PATVIRTINIMO “ PROJEKTO</w:t>
      </w:r>
    </w:p>
    <w:p w14:paraId="04CA7357" w14:textId="77777777" w:rsidR="00497D85" w:rsidRDefault="00497D85">
      <w:pPr>
        <w:ind w:firstLine="720"/>
        <w:jc w:val="center"/>
        <w:rPr>
          <w:b/>
        </w:rPr>
      </w:pPr>
    </w:p>
    <w:p w14:paraId="65B77AF0" w14:textId="77777777" w:rsidR="00497D85" w:rsidRDefault="00000000">
      <w:pPr>
        <w:ind w:firstLine="720"/>
        <w:jc w:val="center"/>
        <w:rPr>
          <w:b/>
        </w:rPr>
      </w:pPr>
      <w:r>
        <w:rPr>
          <w:b/>
        </w:rPr>
        <w:t>AIŠKINAMASIS RAŠTAS</w:t>
      </w:r>
    </w:p>
    <w:p w14:paraId="4AF43B14" w14:textId="77777777" w:rsidR="00497D85" w:rsidRDefault="00497D85">
      <w:pPr>
        <w:ind w:firstLine="720"/>
        <w:jc w:val="center"/>
        <w:rPr>
          <w:b/>
        </w:rPr>
      </w:pPr>
    </w:p>
    <w:p w14:paraId="168B4BB4" w14:textId="77777777" w:rsidR="00497D85" w:rsidRDefault="00000000">
      <w:pPr>
        <w:numPr>
          <w:ilvl w:val="0"/>
          <w:numId w:val="2"/>
        </w:numPr>
        <w:tabs>
          <w:tab w:val="left" w:pos="993"/>
        </w:tabs>
        <w:spacing w:line="360" w:lineRule="auto"/>
        <w:contextualSpacing/>
        <w:jc w:val="both"/>
        <w:rPr>
          <w:rFonts w:eastAsia="Calibri"/>
          <w:b/>
        </w:rPr>
      </w:pPr>
      <w:r>
        <w:rPr>
          <w:rFonts w:eastAsia="Calibri"/>
          <w:b/>
        </w:rPr>
        <w:t>Sprendimo projekto tikslai ir uždaviniai</w:t>
      </w:r>
    </w:p>
    <w:p w14:paraId="78E3FF45" w14:textId="7BACDA2B" w:rsidR="00497D85" w:rsidRPr="00122312" w:rsidRDefault="00000000">
      <w:pPr>
        <w:spacing w:line="360" w:lineRule="auto"/>
        <w:ind w:firstLine="720"/>
        <w:jc w:val="both"/>
        <w:rPr>
          <w:bCs/>
        </w:rPr>
      </w:pPr>
      <w:r>
        <w:rPr>
          <w:bCs/>
        </w:rPr>
        <w:t xml:space="preserve">Atsižvelgiant į nuo 2025 m. sausio 1 d. įsigaliojusią Lietuvos Respublikos želdynų įstatymo </w:t>
      </w:r>
      <w:r w:rsidRPr="00122312">
        <w:rPr>
          <w:bCs/>
        </w:rPr>
        <w:t>nauj</w:t>
      </w:r>
      <w:r w:rsidR="00F66AA6" w:rsidRPr="00122312">
        <w:rPr>
          <w:bCs/>
        </w:rPr>
        <w:t>ą</w:t>
      </w:r>
      <w:r w:rsidRPr="00122312">
        <w:rPr>
          <w:bCs/>
        </w:rPr>
        <w:t xml:space="preserve"> redakciją, Sprendimu yra įgyvendinamos Lietuvos Respublikos želdynų įstatymo Nr. X-1241 2, 5, 7, 8, 12, 13, 14, 15, 16, 22 ir 24 straipsnių pakeitimo įstatymo Nr. XIV-28775 atitinkamos nuostatos. Taip įvykdomas Vyriausybės atstovų įstaigos Vyriausybės atstovo Panevėžio ir Utenos apskrityse 2024 m. gruodžio mėnesio pavedimas pakeisti susijusius Savivaldybės sprendimus.</w:t>
      </w:r>
    </w:p>
    <w:p w14:paraId="5DC4F3D3" w14:textId="77777777" w:rsidR="00497D85" w:rsidRPr="00122312" w:rsidRDefault="00000000">
      <w:pPr>
        <w:spacing w:line="360" w:lineRule="auto"/>
        <w:ind w:firstLine="720"/>
        <w:jc w:val="both"/>
        <w:rPr>
          <w:b/>
        </w:rPr>
      </w:pPr>
      <w:r w:rsidRPr="00122312">
        <w:rPr>
          <w:b/>
        </w:rPr>
        <w:t>2. Siūlomos teisinio reguliavimo nuostatos ir laukiami rezultatai</w:t>
      </w:r>
    </w:p>
    <w:p w14:paraId="67CAC5EF" w14:textId="3346B4FB" w:rsidR="00497D85" w:rsidRPr="00122312" w:rsidRDefault="00000000">
      <w:pPr>
        <w:tabs>
          <w:tab w:val="left" w:pos="567"/>
        </w:tabs>
        <w:spacing w:line="360" w:lineRule="auto"/>
        <w:jc w:val="both"/>
      </w:pPr>
      <w:r w:rsidRPr="00122312">
        <w:tab/>
        <w:t xml:space="preserve">  </w:t>
      </w:r>
      <w:r w:rsidRPr="00122312">
        <w:rPr>
          <w:bCs/>
        </w:rPr>
        <w:t>Šiuo Sprendimu mažinamas su želdynų ir želdinių apsaug</w:t>
      </w:r>
      <w:r w:rsidR="00F66AA6" w:rsidRPr="00122312">
        <w:rPr>
          <w:bCs/>
        </w:rPr>
        <w:t>ą</w:t>
      </w:r>
      <w:r w:rsidRPr="00122312">
        <w:rPr>
          <w:bCs/>
        </w:rPr>
        <w:t xml:space="preserve"> ir tvarkymą reglamentuojančių teisės aktų skaičius, lengvinama administracinė našta.</w:t>
      </w:r>
    </w:p>
    <w:p w14:paraId="69184B52" w14:textId="77777777" w:rsidR="00497D85" w:rsidRDefault="00000000">
      <w:pPr>
        <w:spacing w:line="360" w:lineRule="auto"/>
        <w:ind w:left="720"/>
        <w:jc w:val="both"/>
        <w:rPr>
          <w:b/>
        </w:rPr>
      </w:pPr>
      <w:r>
        <w:rPr>
          <w:b/>
        </w:rPr>
        <w:t xml:space="preserve">3. Lėšų poreikis ir šaltiniai </w:t>
      </w:r>
    </w:p>
    <w:p w14:paraId="640E7F66" w14:textId="77777777" w:rsidR="00497D85" w:rsidRDefault="00000000">
      <w:pPr>
        <w:spacing w:line="360" w:lineRule="auto"/>
        <w:ind w:firstLine="720"/>
        <w:jc w:val="both"/>
        <w:rPr>
          <w:bCs/>
        </w:rPr>
      </w:pPr>
      <w:r>
        <w:rPr>
          <w:bCs/>
        </w:rPr>
        <w:t>Teisės aktų pakeitimų įgyvendinimui papildomų lėšų nereikės.</w:t>
      </w:r>
    </w:p>
    <w:p w14:paraId="1B3A5A80" w14:textId="77777777" w:rsidR="00497D85" w:rsidRDefault="00000000">
      <w:pPr>
        <w:spacing w:line="360" w:lineRule="auto"/>
        <w:ind w:firstLine="720"/>
        <w:jc w:val="both"/>
        <w:rPr>
          <w:b/>
        </w:rPr>
      </w:pPr>
      <w:r>
        <w:rPr>
          <w:b/>
        </w:rPr>
        <w:t>4. Numatomo teisinio reguliavimo poveikio vertinimo rezultatai, galimos neigiamos priimto sprendimo pasekmės ir kokių priemonių reikėtų imtis, kad tokių pasekmių būtų išvengta</w:t>
      </w:r>
    </w:p>
    <w:p w14:paraId="28AEB04D" w14:textId="77777777" w:rsidR="00497D85" w:rsidRDefault="00000000">
      <w:pPr>
        <w:spacing w:line="360" w:lineRule="auto"/>
        <w:ind w:firstLine="720"/>
        <w:jc w:val="both"/>
      </w:pPr>
      <w:r>
        <w:t>Nevertinamas. Neigiamų pasekmių nenumatoma.</w:t>
      </w:r>
    </w:p>
    <w:p w14:paraId="50AE3E9B" w14:textId="77777777" w:rsidR="00497D85" w:rsidRDefault="00000000">
      <w:pPr>
        <w:spacing w:line="360" w:lineRule="auto"/>
        <w:ind w:firstLine="720"/>
        <w:jc w:val="both"/>
        <w:rPr>
          <w:b/>
        </w:rPr>
      </w:pPr>
      <w:r>
        <w:rPr>
          <w:b/>
        </w:rPr>
        <w:t>5. Kokius teisės aktus būtina priimti, kokius galiojančius teisės aktus reikia pakeisti ar pripažinti netekusiais galios – kas ir kada juos turėtų priimti.</w:t>
      </w:r>
    </w:p>
    <w:p w14:paraId="672BDA0D" w14:textId="4339314D" w:rsidR="005127CA" w:rsidRDefault="005127CA" w:rsidP="005127CA">
      <w:pPr>
        <w:spacing w:line="360" w:lineRule="auto"/>
        <w:ind w:firstLine="720"/>
        <w:jc w:val="both"/>
        <w:rPr>
          <w:color w:val="000000" w:themeColor="text1"/>
        </w:rPr>
      </w:pPr>
      <w:r w:rsidRPr="005127CA">
        <w:t xml:space="preserve"> </w:t>
      </w:r>
      <w:r>
        <w:t xml:space="preserve">Sprendimo projektui įgyvendinti reikės pripažinti netekusiais galios </w:t>
      </w:r>
      <w:r w:rsidRPr="0029664B">
        <w:rPr>
          <w:color w:val="FF0000"/>
        </w:rPr>
        <w:t>:</w:t>
      </w:r>
    </w:p>
    <w:p w14:paraId="185925C0" w14:textId="220DAA64" w:rsidR="005127CA" w:rsidRDefault="005127CA" w:rsidP="005127CA">
      <w:pPr>
        <w:spacing w:line="360" w:lineRule="auto"/>
        <w:ind w:firstLine="720"/>
        <w:jc w:val="both"/>
        <w:rPr>
          <w:color w:val="000000" w:themeColor="text1"/>
        </w:rPr>
      </w:pPr>
      <w:r>
        <w:rPr>
          <w:color w:val="000000" w:themeColor="text1"/>
        </w:rPr>
        <w:t>1. Anykščių rajono savivaldybės tarybos 2022 m. balandžio 28 d. sprendimą Nr. 1-TS-152 „Dėl Anykščių rajono savivaldybės želdynų ir želdinių apsaugos taisyklių patvirtinimo“.</w:t>
      </w:r>
    </w:p>
    <w:p w14:paraId="2F0A0859" w14:textId="3D089420" w:rsidR="005127CA" w:rsidRPr="00564AC8" w:rsidRDefault="005127CA" w:rsidP="005127CA">
      <w:pPr>
        <w:shd w:val="clear" w:color="auto" w:fill="FFFFFF"/>
        <w:spacing w:line="360" w:lineRule="auto"/>
        <w:jc w:val="both"/>
        <w:rPr>
          <w:color w:val="212529"/>
          <w:szCs w:val="24"/>
        </w:rPr>
      </w:pPr>
      <w:r>
        <w:rPr>
          <w:color w:val="000000" w:themeColor="text1"/>
        </w:rPr>
        <w:t xml:space="preserve">           2. Anykščių rajono savivaldybės tarybos 2023 m. kovo 30 d. sprendimą Nr.1-TS-80 „D</w:t>
      </w:r>
      <w:r w:rsidRPr="00564AC8">
        <w:rPr>
          <w:color w:val="000000"/>
          <w:szCs w:val="24"/>
        </w:rPr>
        <w:t xml:space="preserve">ėl </w:t>
      </w:r>
      <w:r>
        <w:rPr>
          <w:color w:val="000000"/>
          <w:szCs w:val="24"/>
        </w:rPr>
        <w:t>A</w:t>
      </w:r>
      <w:r w:rsidRPr="00564AC8">
        <w:rPr>
          <w:color w:val="000000"/>
          <w:szCs w:val="24"/>
        </w:rPr>
        <w:t>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r>
        <w:rPr>
          <w:color w:val="000000"/>
          <w:szCs w:val="24"/>
        </w:rPr>
        <w:t>“.</w:t>
      </w:r>
    </w:p>
    <w:p w14:paraId="059C5142" w14:textId="77777777" w:rsidR="005127CA" w:rsidRDefault="005127CA">
      <w:pPr>
        <w:spacing w:line="360" w:lineRule="auto"/>
        <w:ind w:firstLine="720"/>
        <w:jc w:val="both"/>
        <w:rPr>
          <w:b/>
        </w:rPr>
      </w:pPr>
    </w:p>
    <w:p w14:paraId="12EDDC22" w14:textId="77777777" w:rsidR="00497D85" w:rsidRDefault="00000000">
      <w:pPr>
        <w:numPr>
          <w:ilvl w:val="0"/>
          <w:numId w:val="3"/>
        </w:numPr>
        <w:spacing w:line="360" w:lineRule="auto"/>
        <w:ind w:left="1134"/>
        <w:contextualSpacing/>
        <w:jc w:val="both"/>
        <w:rPr>
          <w:rFonts w:eastAsia="Calibri"/>
          <w:b/>
        </w:rPr>
      </w:pPr>
      <w:r>
        <w:rPr>
          <w:rFonts w:eastAsia="Calibri"/>
          <w:b/>
        </w:rPr>
        <w:t>Sprendimo įgyvendinimo terminai – kas, ką ir kada turėtų atlikti</w:t>
      </w:r>
    </w:p>
    <w:p w14:paraId="4A22B548" w14:textId="77777777" w:rsidR="00497D85" w:rsidRDefault="00000000">
      <w:pPr>
        <w:spacing w:line="360" w:lineRule="auto"/>
        <w:ind w:firstLine="774"/>
        <w:jc w:val="both"/>
        <w:rPr>
          <w:bCs/>
        </w:rPr>
      </w:pPr>
      <w:r>
        <w:rPr>
          <w:bCs/>
        </w:rPr>
        <w:t xml:space="preserve">Sprendimą vykdys ir kontroliuos Architektūros ir urbanistikos skyrius. </w:t>
      </w:r>
    </w:p>
    <w:p w14:paraId="30915616" w14:textId="77777777" w:rsidR="00497D85" w:rsidRDefault="00000000">
      <w:pPr>
        <w:spacing w:line="360" w:lineRule="auto"/>
        <w:jc w:val="both"/>
        <w:rPr>
          <w:b/>
        </w:rPr>
      </w:pPr>
      <w:r>
        <w:rPr>
          <w:b/>
        </w:rPr>
        <w:t xml:space="preserve">             7. Sprendimo projekto rengimo metu gauti specialistų vertinimai ir išvados</w:t>
      </w:r>
    </w:p>
    <w:p w14:paraId="52A0560B" w14:textId="77777777" w:rsidR="00497D85" w:rsidRDefault="00000000">
      <w:pPr>
        <w:spacing w:line="360" w:lineRule="auto"/>
        <w:ind w:left="1080"/>
        <w:jc w:val="both"/>
      </w:pPr>
      <w:r>
        <w:t xml:space="preserve">Nėra. </w:t>
      </w:r>
    </w:p>
    <w:p w14:paraId="6C11CBD8" w14:textId="77777777" w:rsidR="00497D85" w:rsidRDefault="00000000">
      <w:pPr>
        <w:spacing w:line="360" w:lineRule="auto"/>
        <w:ind w:left="851"/>
        <w:jc w:val="both"/>
        <w:rPr>
          <w:b/>
          <w:bCs/>
        </w:rPr>
      </w:pPr>
      <w:r>
        <w:rPr>
          <w:b/>
          <w:bCs/>
        </w:rPr>
        <w:t>8. Kiti reikalingi pagrindimai, skaičiavimai ir paaiškinimai</w:t>
      </w:r>
    </w:p>
    <w:p w14:paraId="01C6143C" w14:textId="77777777" w:rsidR="00497D85" w:rsidRDefault="00000000">
      <w:pPr>
        <w:spacing w:line="360" w:lineRule="auto"/>
        <w:jc w:val="both"/>
      </w:pPr>
      <w:r>
        <w:rPr>
          <w:b/>
          <w:bCs/>
        </w:rPr>
        <w:lastRenderedPageBreak/>
        <w:t xml:space="preserve">                  </w:t>
      </w:r>
      <w:r>
        <w:t>Nėra.</w:t>
      </w:r>
    </w:p>
    <w:p w14:paraId="2702F187" w14:textId="77777777" w:rsidR="00497D85" w:rsidRDefault="00000000">
      <w:pPr>
        <w:pStyle w:val="Sraopastraipa"/>
        <w:numPr>
          <w:ilvl w:val="0"/>
          <w:numId w:val="4"/>
        </w:numPr>
        <w:spacing w:line="360" w:lineRule="auto"/>
        <w:jc w:val="both"/>
        <w:rPr>
          <w:b/>
          <w:bCs/>
          <w:szCs w:val="24"/>
          <w:lang w:val="pt-BR" w:eastAsia="lt-LT"/>
        </w:rPr>
      </w:pPr>
      <w:r>
        <w:rPr>
          <w:b/>
          <w:bCs/>
          <w:szCs w:val="24"/>
          <w:lang w:val="pt-BR" w:eastAsia="lt-LT"/>
        </w:rPr>
        <w:t>Sprendimo projekto iniciatoriai ir rengėjai, pranešėjas</w:t>
      </w:r>
    </w:p>
    <w:p w14:paraId="36F89692" w14:textId="77777777" w:rsidR="00497D85" w:rsidRDefault="00000000">
      <w:pPr>
        <w:spacing w:line="360" w:lineRule="auto"/>
        <w:jc w:val="both"/>
      </w:pPr>
      <w:r>
        <w:t xml:space="preserve">                 Projekto iniciatorius – Architektūros ir urbanistikos skyrius.</w:t>
      </w:r>
    </w:p>
    <w:p w14:paraId="79B5374D" w14:textId="77777777" w:rsidR="00497D85" w:rsidRPr="00964FE0" w:rsidRDefault="00000000">
      <w:pPr>
        <w:jc w:val="both"/>
        <w:rPr>
          <w:szCs w:val="24"/>
          <w:lang w:eastAsia="ar-SA"/>
        </w:rPr>
      </w:pPr>
      <w:r>
        <w:t xml:space="preserve">                 Projekto rengėja ir pranešėja – Architektūros ir urbanistikos skyriaus vedėja Daiva Gasiūnienė.</w:t>
      </w:r>
    </w:p>
    <w:sectPr w:rsidR="00497D85" w:rsidRPr="00964FE0">
      <w:headerReference w:type="default" r:id="rId17"/>
      <w:footerReference w:type="default" r:id="rId18"/>
      <w:headerReference w:type="first" r:id="rId19"/>
      <w:footerReference w:type="first" r:id="rId20"/>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F0232" w14:textId="77777777" w:rsidR="0014014A" w:rsidRDefault="0014014A">
      <w:r>
        <w:separator/>
      </w:r>
    </w:p>
  </w:endnote>
  <w:endnote w:type="continuationSeparator" w:id="0">
    <w:p w14:paraId="7DA6F93D" w14:textId="77777777" w:rsidR="0014014A" w:rsidRDefault="0014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default"/>
    <w:sig w:usb0="00000000" w:usb1="00000000" w:usb2="0000003F" w:usb3="00000000" w:csb0="003F01FF" w:csb1="00000000"/>
  </w:font>
  <w:font w:name="Courier New">
    <w:panose1 w:val="02070309020205020404"/>
    <w:charset w:val="BA"/>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0DD83" w14:textId="77777777" w:rsidR="00497D85" w:rsidRDefault="00497D8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DD041" w14:textId="77777777" w:rsidR="00497D85" w:rsidRDefault="00497D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BEC96" w14:textId="77777777" w:rsidR="0014014A" w:rsidRDefault="0014014A">
      <w:r>
        <w:separator/>
      </w:r>
    </w:p>
  </w:footnote>
  <w:footnote w:type="continuationSeparator" w:id="0">
    <w:p w14:paraId="1E2E2AD5" w14:textId="77777777" w:rsidR="0014014A" w:rsidRDefault="0014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03072"/>
    </w:sdtPr>
    <w:sdtContent>
      <w:p w14:paraId="0A5AB068" w14:textId="77777777" w:rsidR="00497D85" w:rsidRDefault="00000000">
        <w:pPr>
          <w:pStyle w:val="Antrats"/>
          <w:tabs>
            <w:tab w:val="clear" w:pos="4819"/>
            <w:tab w:val="clear" w:pos="9638"/>
            <w:tab w:val="center" w:pos="4680"/>
            <w:tab w:val="right" w:pos="9360"/>
          </w:tabs>
          <w:jc w:val="center"/>
        </w:pPr>
        <w:r>
          <w:fldChar w:fldCharType="begin"/>
        </w:r>
        <w:r>
          <w:instrText>PAGE   \* MERGEFORMAT</w:instrText>
        </w:r>
        <w:r>
          <w:fldChar w:fldCharType="separate"/>
        </w:r>
        <w:r>
          <w:t>2</w:t>
        </w:r>
        <w:r>
          <w:fldChar w:fldCharType="end"/>
        </w:r>
      </w:p>
    </w:sdtContent>
  </w:sdt>
  <w:p w14:paraId="542E3F66" w14:textId="77777777" w:rsidR="00497D85" w:rsidRDefault="00497D85">
    <w:pPr>
      <w:tabs>
        <w:tab w:val="center" w:pos="4680"/>
        <w:tab w:val="right" w:pos="9360"/>
      </w:tabs>
      <w:rPr>
        <w:sz w:val="22"/>
        <w:szCs w:val="22"/>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126BA" w14:textId="77777777" w:rsidR="00497D85" w:rsidRDefault="00000000">
    <w:pPr>
      <w:pStyle w:val="Antrats"/>
      <w:jc w:val="center"/>
    </w:pPr>
    <w:r>
      <w:fldChar w:fldCharType="begin"/>
    </w:r>
    <w:r>
      <w:instrText>PAGE   \* MERGEFORMAT</w:instrText>
    </w:r>
    <w:r>
      <w:fldChar w:fldCharType="separate"/>
    </w:r>
    <w:r>
      <w:t>2</w:t>
    </w:r>
    <w:r>
      <w:fldChar w:fldCharType="end"/>
    </w:r>
  </w:p>
  <w:p w14:paraId="6FA79A83" w14:textId="77777777" w:rsidR="00497D85" w:rsidRDefault="00497D8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20B68" w14:textId="77777777" w:rsidR="00497D85" w:rsidRDefault="00497D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19233A"/>
    <w:multiLevelType w:val="multilevel"/>
    <w:tmpl w:val="3219233A"/>
    <w:lvl w:ilvl="0">
      <w:start w:val="9"/>
      <w:numFmt w:val="decimal"/>
      <w:lvlText w:val="%1."/>
      <w:lvlJc w:val="left"/>
      <w:pPr>
        <w:ind w:left="1176" w:hanging="360"/>
      </w:pPr>
      <w:rPr>
        <w:rFonts w:hint="default"/>
      </w:rPr>
    </w:lvl>
    <w:lvl w:ilvl="1">
      <w:start w:val="1"/>
      <w:numFmt w:val="lowerLetter"/>
      <w:lvlText w:val="%2."/>
      <w:lvlJc w:val="left"/>
      <w:pPr>
        <w:ind w:left="1896" w:hanging="360"/>
      </w:pPr>
    </w:lvl>
    <w:lvl w:ilvl="2">
      <w:start w:val="1"/>
      <w:numFmt w:val="lowerRoman"/>
      <w:lvlText w:val="%3."/>
      <w:lvlJc w:val="right"/>
      <w:pPr>
        <w:ind w:left="2616" w:hanging="180"/>
      </w:pPr>
    </w:lvl>
    <w:lvl w:ilvl="3">
      <w:start w:val="1"/>
      <w:numFmt w:val="decimal"/>
      <w:lvlText w:val="%4."/>
      <w:lvlJc w:val="left"/>
      <w:pPr>
        <w:ind w:left="3336" w:hanging="360"/>
      </w:pPr>
    </w:lvl>
    <w:lvl w:ilvl="4">
      <w:start w:val="1"/>
      <w:numFmt w:val="lowerLetter"/>
      <w:lvlText w:val="%5."/>
      <w:lvlJc w:val="left"/>
      <w:pPr>
        <w:ind w:left="4056" w:hanging="360"/>
      </w:pPr>
    </w:lvl>
    <w:lvl w:ilvl="5">
      <w:start w:val="1"/>
      <w:numFmt w:val="lowerRoman"/>
      <w:lvlText w:val="%6."/>
      <w:lvlJc w:val="right"/>
      <w:pPr>
        <w:ind w:left="4776" w:hanging="180"/>
      </w:pPr>
    </w:lvl>
    <w:lvl w:ilvl="6">
      <w:start w:val="1"/>
      <w:numFmt w:val="decimal"/>
      <w:lvlText w:val="%7."/>
      <w:lvlJc w:val="left"/>
      <w:pPr>
        <w:ind w:left="5496" w:hanging="360"/>
      </w:pPr>
    </w:lvl>
    <w:lvl w:ilvl="7">
      <w:start w:val="1"/>
      <w:numFmt w:val="lowerLetter"/>
      <w:lvlText w:val="%8."/>
      <w:lvlJc w:val="left"/>
      <w:pPr>
        <w:ind w:left="6216" w:hanging="360"/>
      </w:pPr>
    </w:lvl>
    <w:lvl w:ilvl="8">
      <w:start w:val="1"/>
      <w:numFmt w:val="lowerRoman"/>
      <w:lvlText w:val="%9."/>
      <w:lvlJc w:val="right"/>
      <w:pPr>
        <w:ind w:left="6936" w:hanging="180"/>
      </w:pPr>
    </w:lvl>
  </w:abstractNum>
  <w:abstractNum w:abstractNumId="1" w15:restartNumberingAfterBreak="0">
    <w:nsid w:val="40287CFA"/>
    <w:multiLevelType w:val="multilevel"/>
    <w:tmpl w:val="40287CF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6858462F"/>
    <w:multiLevelType w:val="multilevel"/>
    <w:tmpl w:val="6858462F"/>
    <w:lvl w:ilvl="0">
      <w:start w:val="6"/>
      <w:numFmt w:val="decimal"/>
      <w:lvlText w:val="%1."/>
      <w:lvlJc w:val="left"/>
      <w:pPr>
        <w:ind w:left="1211" w:hanging="360"/>
      </w:pPr>
      <w:rPr>
        <w:rFonts w:ascii="Times New Roman" w:hAnsi="Times New Roman" w:cs="Times New Roman" w:hint="default"/>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6CAC4EA5"/>
    <w:multiLevelType w:val="multilevel"/>
    <w:tmpl w:val="6CAC4EA5"/>
    <w:lvl w:ilvl="0">
      <w:start w:val="1"/>
      <w:numFmt w:val="decimal"/>
      <w:lvlText w:val="%1."/>
      <w:lvlJc w:val="left"/>
      <w:pPr>
        <w:ind w:left="1080" w:hanging="360"/>
      </w:pPr>
      <w:rPr>
        <w:rFonts w:eastAsia="Calibr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021154509">
    <w:abstractNumId w:val="1"/>
  </w:num>
  <w:num w:numId="2" w16cid:durableId="1263536607">
    <w:abstractNumId w:val="3"/>
  </w:num>
  <w:num w:numId="3" w16cid:durableId="649944195">
    <w:abstractNumId w:val="2"/>
  </w:num>
  <w:num w:numId="4" w16cid:durableId="819613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0E5"/>
    <w:rsid w:val="00001AF6"/>
    <w:rsid w:val="00070081"/>
    <w:rsid w:val="00104E1A"/>
    <w:rsid w:val="00122312"/>
    <w:rsid w:val="0014014A"/>
    <w:rsid w:val="001A2F45"/>
    <w:rsid w:val="001A4829"/>
    <w:rsid w:val="001B4C6A"/>
    <w:rsid w:val="001C694B"/>
    <w:rsid w:val="0029664B"/>
    <w:rsid w:val="002F1064"/>
    <w:rsid w:val="002F3EE4"/>
    <w:rsid w:val="002F590B"/>
    <w:rsid w:val="00486851"/>
    <w:rsid w:val="00497D85"/>
    <w:rsid w:val="005127CA"/>
    <w:rsid w:val="00515269"/>
    <w:rsid w:val="00564AC8"/>
    <w:rsid w:val="00680878"/>
    <w:rsid w:val="006940BC"/>
    <w:rsid w:val="006B0D33"/>
    <w:rsid w:val="007340E5"/>
    <w:rsid w:val="007472DC"/>
    <w:rsid w:val="007E069C"/>
    <w:rsid w:val="007E57C8"/>
    <w:rsid w:val="00860E70"/>
    <w:rsid w:val="00895256"/>
    <w:rsid w:val="008A0164"/>
    <w:rsid w:val="00917248"/>
    <w:rsid w:val="009558B4"/>
    <w:rsid w:val="00964FE0"/>
    <w:rsid w:val="00A4108C"/>
    <w:rsid w:val="00A615C4"/>
    <w:rsid w:val="00B27CC1"/>
    <w:rsid w:val="00B62718"/>
    <w:rsid w:val="00B95865"/>
    <w:rsid w:val="00BA5BE4"/>
    <w:rsid w:val="00BE4A4B"/>
    <w:rsid w:val="00C74ACB"/>
    <w:rsid w:val="00C9383B"/>
    <w:rsid w:val="00CB38E7"/>
    <w:rsid w:val="00CE2027"/>
    <w:rsid w:val="00CE40CD"/>
    <w:rsid w:val="00E14B51"/>
    <w:rsid w:val="00E33F85"/>
    <w:rsid w:val="00EA6118"/>
    <w:rsid w:val="00EC4CB5"/>
    <w:rsid w:val="00F66AA6"/>
    <w:rsid w:val="0174718D"/>
    <w:rsid w:val="045C2F8A"/>
    <w:rsid w:val="0AF904BC"/>
    <w:rsid w:val="0D8F2C52"/>
    <w:rsid w:val="0F114B4C"/>
    <w:rsid w:val="1AD70700"/>
    <w:rsid w:val="1EFD1E0E"/>
    <w:rsid w:val="253B3C3F"/>
    <w:rsid w:val="277263C8"/>
    <w:rsid w:val="2788799D"/>
    <w:rsid w:val="29F35DDD"/>
    <w:rsid w:val="2F5E3964"/>
    <w:rsid w:val="313069DA"/>
    <w:rsid w:val="33547FBC"/>
    <w:rsid w:val="39DE2651"/>
    <w:rsid w:val="3D943521"/>
    <w:rsid w:val="439B3D66"/>
    <w:rsid w:val="45382E1A"/>
    <w:rsid w:val="4AE53839"/>
    <w:rsid w:val="4B82103A"/>
    <w:rsid w:val="579A6AF3"/>
    <w:rsid w:val="5CD86503"/>
    <w:rsid w:val="66096A9F"/>
    <w:rsid w:val="68552FDA"/>
    <w:rsid w:val="6FC77D95"/>
    <w:rsid w:val="71497D68"/>
    <w:rsid w:val="7CF46A67"/>
    <w:rsid w:val="7FEA0D2F"/>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D0E44"/>
  <w15:docId w15:val="{208766CF-07C9-4292-8E11-3C49FA286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eastAsia="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Porat">
    <w:name w:val="footer"/>
    <w:basedOn w:val="prastasis"/>
    <w:link w:val="PoratDiagrama"/>
    <w:unhideWhenUsed/>
    <w:qFormat/>
    <w:pPr>
      <w:tabs>
        <w:tab w:val="center" w:pos="4819"/>
        <w:tab w:val="right" w:pos="9638"/>
      </w:tabs>
    </w:pPr>
  </w:style>
  <w:style w:type="paragraph" w:styleId="Antrats">
    <w:name w:val="header"/>
    <w:basedOn w:val="prastasis"/>
    <w:link w:val="AntratsDiagrama"/>
    <w:uiPriority w:val="99"/>
    <w:unhideWhenUsed/>
    <w:qFormat/>
    <w:pPr>
      <w:tabs>
        <w:tab w:val="center" w:pos="4819"/>
        <w:tab w:val="right" w:pos="9638"/>
      </w:tabs>
    </w:pPr>
  </w:style>
  <w:style w:type="character" w:styleId="Hipersaitas">
    <w:name w:val="Hyperlink"/>
    <w:basedOn w:val="Numatytasispastraiposriftas"/>
    <w:unhideWhenUsed/>
    <w:qFormat/>
    <w:rPr>
      <w:color w:val="0000FF"/>
      <w:u w:val="single"/>
    </w:rPr>
  </w:style>
  <w:style w:type="character" w:styleId="Vietosrezervavimoenklotekstas">
    <w:name w:val="Placeholder Text"/>
    <w:basedOn w:val="Numatytasispastraiposriftas"/>
    <w:qFormat/>
    <w:rPr>
      <w:color w:val="808080"/>
    </w:rPr>
  </w:style>
  <w:style w:type="character" w:customStyle="1" w:styleId="AntratsDiagrama">
    <w:name w:val="Antraštės Diagrama"/>
    <w:basedOn w:val="Numatytasispastraiposriftas"/>
    <w:link w:val="Antrats"/>
    <w:uiPriority w:val="99"/>
    <w:qFormat/>
  </w:style>
  <w:style w:type="character" w:customStyle="1" w:styleId="PoratDiagrama">
    <w:name w:val="Poraštė Diagrama"/>
    <w:basedOn w:val="Numatytasispastraiposriftas"/>
    <w:link w:val="Porat"/>
    <w:qFormat/>
  </w:style>
  <w:style w:type="paragraph" w:styleId="Sraopastraipa">
    <w:name w:val="List Paragraph"/>
    <w:basedOn w:val="prastasis"/>
    <w:qFormat/>
    <w:pPr>
      <w:ind w:left="720"/>
      <w:contextualSpacing/>
    </w:pPr>
  </w:style>
  <w:style w:type="character" w:styleId="Neapdorotaspaminjimas">
    <w:name w:val="Unresolved Mention"/>
    <w:basedOn w:val="Numatytasispastraiposriftas"/>
    <w:uiPriority w:val="99"/>
    <w:semiHidden/>
    <w:unhideWhenUsed/>
    <w:rsid w:val="00C938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425">
      <w:bodyDiv w:val="1"/>
      <w:marLeft w:val="0"/>
      <w:marRight w:val="0"/>
      <w:marTop w:val="0"/>
      <w:marBottom w:val="0"/>
      <w:divBdr>
        <w:top w:val="none" w:sz="0" w:space="0" w:color="auto"/>
        <w:left w:val="none" w:sz="0" w:space="0" w:color="auto"/>
        <w:bottom w:val="none" w:sz="0" w:space="0" w:color="auto"/>
        <w:right w:val="none" w:sz="0" w:space="0" w:color="auto"/>
      </w:divBdr>
    </w:div>
    <w:div w:id="1652514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zelika.meskaite@anyksciai.l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info@anyksci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anzelika.meskaite@anyksciai.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5" Type="http://schemas.openxmlformats.org/officeDocument/2006/relationships/hyperlink" Target="mailto:info@anyksciai.lt" TargetMode="External"/><Relationship Id="rId10" Type="http://schemas.openxmlformats.org/officeDocument/2006/relationships/hyperlink" Target="mailto:anzelika.meskaite@anyksciai.l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info@anyksciai.lt"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8A54B-1614-4325-AE80-750A2D2BE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46879</Words>
  <Characters>26722</Characters>
  <Application>Microsoft Office Word</Application>
  <DocSecurity>0</DocSecurity>
  <Lines>222</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Danutė Mažulienė</dc:creator>
  <cp:lastModifiedBy>An Sav</cp:lastModifiedBy>
  <cp:revision>14</cp:revision>
  <cp:lastPrinted>2025-05-07T10:53:00Z</cp:lastPrinted>
  <dcterms:created xsi:type="dcterms:W3CDTF">2025-05-13T11:02:00Z</dcterms:created>
  <dcterms:modified xsi:type="dcterms:W3CDTF">2025-05-21T07:42:00Z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BEA2F63C2FAC4668A0D09FA910A1AD9C_13</vt:lpwstr>
  </property>
</Properties>
</file>